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0FAE92" w14:textId="74FEF770" w:rsidR="00207057" w:rsidRPr="00B340BE" w:rsidRDefault="00B96EC0" w:rsidP="002070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Calorimetry</w:t>
      </w:r>
      <w:r w:rsidR="00207057" w:rsidRPr="00B340BE">
        <w:rPr>
          <w:rFonts w:ascii="Times New Roman" w:eastAsia="Times New Roman" w:hAnsi="Times New Roman" w:cs="Times New Roman"/>
          <w:b/>
        </w:rPr>
        <w:t xml:space="preserve"> Lab Report Rubric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98"/>
        <w:gridCol w:w="814"/>
        <w:gridCol w:w="815"/>
        <w:gridCol w:w="814"/>
        <w:gridCol w:w="815"/>
      </w:tblGrid>
      <w:tr w:rsidR="00207057" w:rsidRPr="00B340BE" w14:paraId="75A81C61" w14:textId="77777777" w:rsidTr="00C041C2">
        <w:trPr>
          <w:trHeight w:val="287"/>
        </w:trPr>
        <w:tc>
          <w:tcPr>
            <w:tcW w:w="7398" w:type="dxa"/>
            <w:vMerge w:val="restart"/>
          </w:tcPr>
          <w:p w14:paraId="47A902B6" w14:textId="77777777" w:rsidR="00207057" w:rsidRPr="00B340BE" w:rsidRDefault="00207057" w:rsidP="00C041C2">
            <w:pPr>
              <w:rPr>
                <w:rFonts w:ascii="Times New Roman" w:eastAsia="Times New Roman" w:hAnsi="Times New Roman" w:cs="Times New Roman"/>
                <w:b/>
              </w:rPr>
            </w:pPr>
            <w:r w:rsidRPr="00B340BE">
              <w:rPr>
                <w:rFonts w:ascii="Times New Roman" w:eastAsia="Times New Roman" w:hAnsi="Times New Roman" w:cs="Times New Roman"/>
                <w:b/>
              </w:rPr>
              <w:t>Lab Report Section: Performance Indicator</w:t>
            </w:r>
          </w:p>
        </w:tc>
        <w:tc>
          <w:tcPr>
            <w:tcW w:w="3258" w:type="dxa"/>
            <w:gridSpan w:val="4"/>
            <w:vAlign w:val="center"/>
          </w:tcPr>
          <w:p w14:paraId="39D9DAB5" w14:textId="77777777" w:rsidR="00207057" w:rsidRPr="00B340BE" w:rsidRDefault="00207057" w:rsidP="00C041C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340BE">
              <w:rPr>
                <w:rFonts w:ascii="Times New Roman" w:eastAsia="Times New Roman" w:hAnsi="Times New Roman" w:cs="Times New Roman"/>
                <w:b/>
              </w:rPr>
              <w:t>Level**</w:t>
            </w:r>
          </w:p>
        </w:tc>
      </w:tr>
      <w:tr w:rsidR="00207057" w:rsidRPr="00B340BE" w14:paraId="5C5EF5C1" w14:textId="77777777" w:rsidTr="00C041C2">
        <w:trPr>
          <w:trHeight w:val="251"/>
        </w:trPr>
        <w:tc>
          <w:tcPr>
            <w:tcW w:w="7398" w:type="dxa"/>
            <w:vMerge/>
          </w:tcPr>
          <w:p w14:paraId="4D55B225" w14:textId="77777777" w:rsidR="00207057" w:rsidRPr="00B340BE" w:rsidRDefault="00207057" w:rsidP="00C041C2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14" w:type="dxa"/>
            <w:vAlign w:val="center"/>
          </w:tcPr>
          <w:p w14:paraId="6BA0077C" w14:textId="77777777" w:rsidR="00207057" w:rsidRPr="00B340BE" w:rsidRDefault="00207057" w:rsidP="00C041C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340BE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815" w:type="dxa"/>
            <w:vAlign w:val="center"/>
          </w:tcPr>
          <w:p w14:paraId="754C1C46" w14:textId="77777777" w:rsidR="00207057" w:rsidRPr="00B340BE" w:rsidRDefault="00207057" w:rsidP="00C041C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340BE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814" w:type="dxa"/>
            <w:vAlign w:val="center"/>
          </w:tcPr>
          <w:p w14:paraId="03E5AFEE" w14:textId="77777777" w:rsidR="00207057" w:rsidRPr="00B340BE" w:rsidRDefault="00207057" w:rsidP="00C041C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340BE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815" w:type="dxa"/>
            <w:vAlign w:val="center"/>
          </w:tcPr>
          <w:p w14:paraId="1D9AF2BD" w14:textId="77777777" w:rsidR="00207057" w:rsidRPr="00B340BE" w:rsidRDefault="00207057" w:rsidP="00C041C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340BE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</w:tr>
      <w:tr w:rsidR="008C69D1" w:rsidRPr="00B340BE" w14:paraId="09783740" w14:textId="77777777" w:rsidTr="00C041C2">
        <w:tc>
          <w:tcPr>
            <w:tcW w:w="7398" w:type="dxa"/>
          </w:tcPr>
          <w:p w14:paraId="4206D6B0" w14:textId="77777777" w:rsidR="008C69D1" w:rsidRPr="00B340BE" w:rsidRDefault="008C69D1" w:rsidP="008C69D1">
            <w:pPr>
              <w:rPr>
                <w:rFonts w:ascii="Times New Roman" w:eastAsia="Times New Roman" w:hAnsi="Times New Roman" w:cs="Times New Roman"/>
                <w:b/>
              </w:rPr>
            </w:pPr>
            <w:r w:rsidRPr="00B340BE">
              <w:rPr>
                <w:rFonts w:ascii="Times New Roman" w:eastAsia="Times New Roman" w:hAnsi="Times New Roman" w:cs="Times New Roman"/>
                <w:b/>
              </w:rPr>
              <w:t xml:space="preserve">Analysis and Claim: </w:t>
            </w:r>
            <w:r w:rsidRPr="00B340BE">
              <w:rPr>
                <w:rFonts w:ascii="Times New Roman" w:hAnsi="Times New Roman" w:cs="Times New Roman"/>
                <w:sz w:val="20"/>
                <w:szCs w:val="20"/>
              </w:rPr>
              <w:t>SCI.P.3.1 Student can create graphical representation(s) of data and compose a claim that is consistent with the data.</w:t>
            </w:r>
          </w:p>
        </w:tc>
        <w:tc>
          <w:tcPr>
            <w:tcW w:w="814" w:type="dxa"/>
            <w:vAlign w:val="center"/>
          </w:tcPr>
          <w:p w14:paraId="1B66F528" w14:textId="462331E1" w:rsidR="008C69D1" w:rsidRPr="008C69D1" w:rsidRDefault="008C69D1" w:rsidP="008C69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9D1">
              <w:rPr>
                <w:rFonts w:ascii="Times New Roman" w:hAnsi="Times New Roman" w:cs="Times New Roman"/>
                <w:sz w:val="20"/>
                <w:szCs w:val="20"/>
              </w:rPr>
              <w:t>1 / 10</w:t>
            </w:r>
          </w:p>
        </w:tc>
        <w:tc>
          <w:tcPr>
            <w:tcW w:w="815" w:type="dxa"/>
            <w:vAlign w:val="center"/>
          </w:tcPr>
          <w:p w14:paraId="57D7C37D" w14:textId="7F48721C" w:rsidR="008C69D1" w:rsidRPr="008C69D1" w:rsidRDefault="008C69D1" w:rsidP="008C69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9D1">
              <w:rPr>
                <w:rFonts w:ascii="Times New Roman" w:hAnsi="Times New Roman" w:cs="Times New Roman"/>
                <w:sz w:val="20"/>
                <w:szCs w:val="20"/>
              </w:rPr>
              <w:t>6 / 10</w:t>
            </w:r>
          </w:p>
        </w:tc>
        <w:tc>
          <w:tcPr>
            <w:tcW w:w="814" w:type="dxa"/>
            <w:vAlign w:val="center"/>
          </w:tcPr>
          <w:p w14:paraId="0B7388F3" w14:textId="750900B1" w:rsidR="008C69D1" w:rsidRPr="008C69D1" w:rsidRDefault="008C69D1" w:rsidP="008C69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9D1">
              <w:rPr>
                <w:rFonts w:ascii="Times New Roman" w:hAnsi="Times New Roman" w:cs="Times New Roman"/>
                <w:sz w:val="20"/>
                <w:szCs w:val="20"/>
              </w:rPr>
              <w:t>8 / 10</w:t>
            </w:r>
          </w:p>
        </w:tc>
        <w:tc>
          <w:tcPr>
            <w:tcW w:w="815" w:type="dxa"/>
            <w:vAlign w:val="center"/>
          </w:tcPr>
          <w:p w14:paraId="6A599363" w14:textId="5E5A013A" w:rsidR="008C69D1" w:rsidRPr="008C69D1" w:rsidRDefault="008C69D1" w:rsidP="008C69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9D1">
              <w:rPr>
                <w:rFonts w:ascii="Times New Roman" w:hAnsi="Times New Roman" w:cs="Times New Roman"/>
                <w:sz w:val="20"/>
                <w:szCs w:val="20"/>
              </w:rPr>
              <w:t>10 / 10</w:t>
            </w:r>
          </w:p>
        </w:tc>
      </w:tr>
      <w:tr w:rsidR="00207057" w:rsidRPr="00B340BE" w14:paraId="487A0F22" w14:textId="77777777" w:rsidTr="00C041C2">
        <w:tc>
          <w:tcPr>
            <w:tcW w:w="7398" w:type="dxa"/>
            <w:vAlign w:val="center"/>
          </w:tcPr>
          <w:p w14:paraId="63EC5682" w14:textId="77777777" w:rsidR="00207057" w:rsidRPr="00B340BE" w:rsidRDefault="00207057" w:rsidP="00C041C2">
            <w:pPr>
              <w:rPr>
                <w:rFonts w:ascii="Times New Roman" w:eastAsia="Times New Roman" w:hAnsi="Times New Roman" w:cs="Times New Roman"/>
                <w:b/>
              </w:rPr>
            </w:pPr>
            <w:r w:rsidRPr="00B340BE">
              <w:rPr>
                <w:rFonts w:ascii="Times New Roman" w:eastAsia="Times New Roman" w:hAnsi="Times New Roman" w:cs="Times New Roman"/>
                <w:b/>
              </w:rPr>
              <w:t>Evidence:</w:t>
            </w:r>
            <w:r w:rsidRPr="00B340BE">
              <w:rPr>
                <w:rFonts w:ascii="Times New Roman" w:hAnsi="Times New Roman" w:cs="Times New Roman"/>
                <w:sz w:val="20"/>
                <w:szCs w:val="20"/>
              </w:rPr>
              <w:t xml:space="preserve"> SCI.P.5.1 Student can explain data as evidence to support their claim statement.</w:t>
            </w:r>
          </w:p>
        </w:tc>
        <w:tc>
          <w:tcPr>
            <w:tcW w:w="814" w:type="dxa"/>
            <w:vAlign w:val="center"/>
          </w:tcPr>
          <w:p w14:paraId="7CBFA545" w14:textId="00984672" w:rsidR="00207057" w:rsidRPr="00D135D6" w:rsidRDefault="00207057" w:rsidP="00C041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5D6">
              <w:rPr>
                <w:rFonts w:ascii="Times New Roman" w:hAnsi="Times New Roman" w:cs="Times New Roman"/>
                <w:sz w:val="20"/>
                <w:szCs w:val="20"/>
              </w:rPr>
              <w:t xml:space="preserve">1 / </w:t>
            </w:r>
            <w:r w:rsidR="00C4485F" w:rsidRPr="00D135D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15" w:type="dxa"/>
            <w:vAlign w:val="center"/>
          </w:tcPr>
          <w:p w14:paraId="5F34456B" w14:textId="61ED93FE" w:rsidR="00207057" w:rsidRPr="00D135D6" w:rsidRDefault="000A3543" w:rsidP="00C041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5D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07057" w:rsidRPr="00D135D6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="00C4485F" w:rsidRPr="00D135D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14" w:type="dxa"/>
            <w:vAlign w:val="center"/>
          </w:tcPr>
          <w:p w14:paraId="735815BA" w14:textId="666CBEBF" w:rsidR="00207057" w:rsidRPr="00D135D6" w:rsidRDefault="00E85381" w:rsidP="00C041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5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07057" w:rsidRPr="00D135D6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="00C4485F" w:rsidRPr="00D135D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15" w:type="dxa"/>
            <w:vAlign w:val="center"/>
          </w:tcPr>
          <w:p w14:paraId="15466414" w14:textId="55AA72AE" w:rsidR="00207057" w:rsidRPr="00D135D6" w:rsidRDefault="00C4485F" w:rsidP="00C041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5D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207057" w:rsidRPr="00D135D6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D135D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FD6DCF" w:rsidRPr="00B340BE" w14:paraId="270501F9" w14:textId="77777777" w:rsidTr="00C041C2">
        <w:tc>
          <w:tcPr>
            <w:tcW w:w="7398" w:type="dxa"/>
          </w:tcPr>
          <w:p w14:paraId="0DA36A37" w14:textId="77777777" w:rsidR="00FD6DCF" w:rsidRPr="00B340BE" w:rsidRDefault="00FD6DCF" w:rsidP="00FD6DCF">
            <w:pPr>
              <w:rPr>
                <w:rFonts w:ascii="Times New Roman" w:eastAsia="Times New Roman" w:hAnsi="Times New Roman" w:cs="Times New Roman"/>
                <w:b/>
              </w:rPr>
            </w:pPr>
            <w:r w:rsidRPr="00B340BE">
              <w:rPr>
                <w:rFonts w:ascii="Times New Roman" w:eastAsia="Times New Roman" w:hAnsi="Times New Roman" w:cs="Times New Roman"/>
                <w:b/>
              </w:rPr>
              <w:t>Reasoning:</w:t>
            </w:r>
            <w:r w:rsidRPr="00B340BE">
              <w:rPr>
                <w:rFonts w:ascii="Times New Roman" w:hAnsi="Times New Roman" w:cs="Times New Roman"/>
                <w:sz w:val="20"/>
                <w:szCs w:val="20"/>
              </w:rPr>
              <w:t xml:space="preserve"> SCI.P.5.2 Student can explain the scientific reasoning as to why the evidence supports the claim.</w:t>
            </w:r>
          </w:p>
        </w:tc>
        <w:tc>
          <w:tcPr>
            <w:tcW w:w="814" w:type="dxa"/>
            <w:vAlign w:val="center"/>
          </w:tcPr>
          <w:p w14:paraId="512E71CF" w14:textId="58E31D4E" w:rsidR="00FD6DCF" w:rsidRPr="00D55ABC" w:rsidRDefault="00FD6DCF" w:rsidP="00FD6D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5ABC">
              <w:rPr>
                <w:rFonts w:ascii="Times New Roman" w:hAnsi="Times New Roman" w:cs="Times New Roman"/>
                <w:sz w:val="20"/>
                <w:szCs w:val="20"/>
              </w:rPr>
              <w:t>1 / 10</w:t>
            </w:r>
          </w:p>
        </w:tc>
        <w:tc>
          <w:tcPr>
            <w:tcW w:w="815" w:type="dxa"/>
            <w:vAlign w:val="center"/>
          </w:tcPr>
          <w:p w14:paraId="7DD0E404" w14:textId="30B31CD7" w:rsidR="00FD6DCF" w:rsidRPr="00D55ABC" w:rsidRDefault="00FD6DCF" w:rsidP="00FD6D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5ABC">
              <w:rPr>
                <w:rFonts w:ascii="Times New Roman" w:hAnsi="Times New Roman" w:cs="Times New Roman"/>
                <w:sz w:val="20"/>
                <w:szCs w:val="20"/>
              </w:rPr>
              <w:t>6 / 10</w:t>
            </w:r>
          </w:p>
        </w:tc>
        <w:tc>
          <w:tcPr>
            <w:tcW w:w="814" w:type="dxa"/>
            <w:vAlign w:val="center"/>
          </w:tcPr>
          <w:p w14:paraId="51C87B24" w14:textId="065DAA5C" w:rsidR="00FD6DCF" w:rsidRPr="00D55ABC" w:rsidRDefault="00FD6DCF" w:rsidP="00FD6D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5ABC">
              <w:rPr>
                <w:rFonts w:ascii="Times New Roman" w:hAnsi="Times New Roman" w:cs="Times New Roman"/>
                <w:sz w:val="20"/>
                <w:szCs w:val="20"/>
              </w:rPr>
              <w:t>8 / 10</w:t>
            </w:r>
          </w:p>
        </w:tc>
        <w:tc>
          <w:tcPr>
            <w:tcW w:w="815" w:type="dxa"/>
            <w:vAlign w:val="center"/>
          </w:tcPr>
          <w:p w14:paraId="13290081" w14:textId="5CE6FEE0" w:rsidR="00FD6DCF" w:rsidRPr="00D55ABC" w:rsidRDefault="00FD6DCF" w:rsidP="00FD6D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5ABC">
              <w:rPr>
                <w:rFonts w:ascii="Times New Roman" w:hAnsi="Times New Roman" w:cs="Times New Roman"/>
                <w:sz w:val="20"/>
                <w:szCs w:val="20"/>
              </w:rPr>
              <w:t>10 / 10</w:t>
            </w:r>
          </w:p>
        </w:tc>
      </w:tr>
    </w:tbl>
    <w:p w14:paraId="06296E46" w14:textId="77777777" w:rsidR="00207057" w:rsidRPr="0057428A" w:rsidRDefault="00207057" w:rsidP="00207057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57428A">
        <w:rPr>
          <w:rFonts w:ascii="Times New Roman" w:eastAsia="Times New Roman" w:hAnsi="Times New Roman" w:cs="Times New Roman"/>
          <w:b/>
        </w:rPr>
        <w:t>(**Points detailed on back)</w:t>
      </w:r>
    </w:p>
    <w:p w14:paraId="7E782B79" w14:textId="3BBBE520" w:rsidR="00207057" w:rsidRPr="0057428A" w:rsidRDefault="00207057" w:rsidP="00207057">
      <w:pPr>
        <w:rPr>
          <w:rFonts w:ascii="Times New Roman" w:eastAsia="Times New Roman" w:hAnsi="Times New Roman" w:cs="Times New Roman"/>
          <w:b/>
          <w:bCs/>
          <w:color w:val="000000"/>
        </w:rPr>
      </w:pPr>
      <w:r w:rsidRPr="0057428A">
        <w:rPr>
          <w:rFonts w:ascii="Times New Roman" w:eastAsia="Times New Roman" w:hAnsi="Times New Roman" w:cs="Times New Roman"/>
          <w:b/>
        </w:rPr>
        <w:t>Baking Soda/Acetic Acid Stoichiometry Lab Report</w:t>
      </w:r>
      <w:r w:rsidRPr="0057428A">
        <w:rPr>
          <w:rFonts w:ascii="Times New Roman" w:eastAsia="Times New Roman" w:hAnsi="Times New Roman" w:cs="Times New Roman"/>
          <w:b/>
          <w:bCs/>
          <w:color w:val="000000"/>
        </w:rPr>
        <w:t xml:space="preserve"> Guidelines</w:t>
      </w:r>
    </w:p>
    <w:p w14:paraId="6328BC10" w14:textId="092F6839" w:rsidR="00207057" w:rsidRPr="0057428A" w:rsidRDefault="00207057" w:rsidP="0057428A">
      <w:pPr>
        <w:pStyle w:val="ListParagraph"/>
        <w:numPr>
          <w:ilvl w:val="0"/>
          <w:numId w:val="35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57428A">
        <w:rPr>
          <w:rFonts w:ascii="Times New Roman" w:eastAsia="Times New Roman" w:hAnsi="Times New Roman" w:cs="Times New Roman"/>
          <w:color w:val="000000"/>
        </w:rPr>
        <w:t>Format</w:t>
      </w:r>
    </w:p>
    <w:p w14:paraId="2CC39C70" w14:textId="7E02C442" w:rsidR="00207057" w:rsidRPr="0057428A" w:rsidRDefault="00207057" w:rsidP="00207057">
      <w:pPr>
        <w:pStyle w:val="ListParagraph"/>
        <w:numPr>
          <w:ilvl w:val="0"/>
          <w:numId w:val="18"/>
        </w:num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proofErr w:type="gramStart"/>
      <w:r w:rsidRPr="0057428A">
        <w:rPr>
          <w:rFonts w:ascii="Times New Roman" w:eastAsia="Times New Roman" w:hAnsi="Times New Roman" w:cs="Times New Roman"/>
          <w:color w:val="000000"/>
        </w:rPr>
        <w:t>12 point</w:t>
      </w:r>
      <w:proofErr w:type="gramEnd"/>
      <w:r w:rsidRPr="0057428A">
        <w:rPr>
          <w:rFonts w:ascii="Times New Roman" w:eastAsia="Times New Roman" w:hAnsi="Times New Roman" w:cs="Times New Roman"/>
          <w:color w:val="000000"/>
        </w:rPr>
        <w:t xml:space="preserve"> font, Arial, Times New Roman, or Cambria font</w:t>
      </w:r>
    </w:p>
    <w:p w14:paraId="67553A5E" w14:textId="08D8736F" w:rsidR="00207057" w:rsidRPr="0057428A" w:rsidRDefault="00207057" w:rsidP="00207057">
      <w:pPr>
        <w:pStyle w:val="ListParagraph"/>
        <w:numPr>
          <w:ilvl w:val="0"/>
          <w:numId w:val="18"/>
        </w:num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 w:rsidRPr="0057428A">
        <w:rPr>
          <w:rFonts w:ascii="Times New Roman" w:eastAsia="Times New Roman" w:hAnsi="Times New Roman" w:cs="Times New Roman"/>
          <w:color w:val="000000"/>
        </w:rPr>
        <w:t>Section Headings: Left-aligned, bolded</w:t>
      </w:r>
    </w:p>
    <w:p w14:paraId="4BAD2581" w14:textId="7CF176F0" w:rsidR="00207057" w:rsidRPr="0057428A" w:rsidRDefault="00207057" w:rsidP="00207057">
      <w:pPr>
        <w:pStyle w:val="ListParagraph"/>
        <w:numPr>
          <w:ilvl w:val="0"/>
          <w:numId w:val="18"/>
        </w:num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 w:rsidRPr="0057428A">
        <w:rPr>
          <w:rFonts w:ascii="Times New Roman" w:eastAsia="Times New Roman" w:hAnsi="Times New Roman" w:cs="Times New Roman"/>
          <w:color w:val="000000"/>
        </w:rPr>
        <w:t xml:space="preserve">Margins: </w:t>
      </w:r>
      <w:proofErr w:type="gramStart"/>
      <w:r w:rsidRPr="0057428A">
        <w:rPr>
          <w:rFonts w:ascii="Times New Roman" w:eastAsia="Times New Roman" w:hAnsi="Times New Roman" w:cs="Times New Roman"/>
          <w:color w:val="000000"/>
        </w:rPr>
        <w:t>1 inch</w:t>
      </w:r>
      <w:proofErr w:type="gramEnd"/>
      <w:r w:rsidRPr="0057428A">
        <w:rPr>
          <w:rFonts w:ascii="Times New Roman" w:eastAsia="Times New Roman" w:hAnsi="Times New Roman" w:cs="Times New Roman"/>
          <w:color w:val="000000"/>
        </w:rPr>
        <w:t xml:space="preserve"> margins</w:t>
      </w:r>
    </w:p>
    <w:p w14:paraId="4C849B48" w14:textId="77777777" w:rsidR="00207057" w:rsidRPr="0057428A" w:rsidRDefault="00207057" w:rsidP="00207057">
      <w:pPr>
        <w:pStyle w:val="ListParagraph"/>
        <w:numPr>
          <w:ilvl w:val="0"/>
          <w:numId w:val="18"/>
        </w:num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 w:rsidRPr="0057428A">
        <w:rPr>
          <w:rFonts w:ascii="Times New Roman" w:eastAsia="Times New Roman" w:hAnsi="Times New Roman" w:cs="Times New Roman"/>
          <w:color w:val="000000"/>
        </w:rPr>
        <w:t>Spacing: Double-spaced</w:t>
      </w:r>
    </w:p>
    <w:p w14:paraId="1645F5B2" w14:textId="77777777" w:rsidR="00207057" w:rsidRPr="0057428A" w:rsidRDefault="00207057" w:rsidP="00207057">
      <w:pPr>
        <w:pStyle w:val="ListParagraph"/>
        <w:numPr>
          <w:ilvl w:val="0"/>
          <w:numId w:val="18"/>
        </w:num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 w:rsidRPr="0057428A">
        <w:rPr>
          <w:rFonts w:ascii="Times New Roman" w:eastAsia="Times New Roman" w:hAnsi="Times New Roman" w:cs="Times New Roman"/>
          <w:color w:val="000000"/>
        </w:rPr>
        <w:t>Pagination: All pages should include a page number on the bottom right of the page</w:t>
      </w:r>
    </w:p>
    <w:p w14:paraId="14EF6DA8" w14:textId="664FFBAB" w:rsidR="00207057" w:rsidRPr="0057428A" w:rsidRDefault="00207057" w:rsidP="00207057">
      <w:pPr>
        <w:pStyle w:val="ListParagraph"/>
        <w:numPr>
          <w:ilvl w:val="0"/>
          <w:numId w:val="18"/>
        </w:num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 w:rsidRPr="0057428A">
        <w:rPr>
          <w:rFonts w:ascii="Times New Roman" w:eastAsia="Times New Roman" w:hAnsi="Times New Roman" w:cs="Times New Roman"/>
          <w:color w:val="000000"/>
        </w:rPr>
        <w:t>All sections of lab report should be typed in paragraph form. Bulleted or numbered lists are not accepted.</w:t>
      </w:r>
    </w:p>
    <w:p w14:paraId="404E7E27" w14:textId="3D68D9C7" w:rsidR="00207057" w:rsidRPr="0057428A" w:rsidRDefault="00207057" w:rsidP="00207057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D5A75C0" w14:textId="77777777" w:rsidR="00531D7F" w:rsidRPr="0057428A" w:rsidRDefault="00531D7F" w:rsidP="0057428A">
      <w:pPr>
        <w:pStyle w:val="ListParagraph"/>
        <w:numPr>
          <w:ilvl w:val="0"/>
          <w:numId w:val="35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57428A">
        <w:rPr>
          <w:rFonts w:ascii="Times New Roman" w:eastAsia="Times New Roman" w:hAnsi="Times New Roman" w:cs="Times New Roman"/>
          <w:color w:val="000000"/>
        </w:rPr>
        <w:t>Sections</w:t>
      </w:r>
    </w:p>
    <w:p w14:paraId="22641D38" w14:textId="137393BA" w:rsidR="00531D7F" w:rsidRPr="0057428A" w:rsidRDefault="00531D7F" w:rsidP="00531D7F">
      <w:pPr>
        <w:pStyle w:val="ListParagraph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 w:cs="Times New Roman"/>
        </w:rPr>
      </w:pPr>
      <w:r w:rsidRPr="0057428A">
        <w:rPr>
          <w:rFonts w:ascii="Times New Roman" w:hAnsi="Times New Roman" w:cs="Times New Roman"/>
          <w:u w:val="single"/>
        </w:rPr>
        <w:t>Data</w:t>
      </w:r>
      <w:r w:rsidR="008A7A6B" w:rsidRPr="0057428A">
        <w:rPr>
          <w:rFonts w:ascii="Times New Roman" w:hAnsi="Times New Roman" w:cs="Times New Roman"/>
          <w:u w:val="single"/>
        </w:rPr>
        <w:t>/Claim</w:t>
      </w:r>
    </w:p>
    <w:p w14:paraId="273E9B3E" w14:textId="5722F3AB" w:rsidR="00586515" w:rsidRPr="0057428A" w:rsidRDefault="009C049B" w:rsidP="00586515">
      <w:pPr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D</w:t>
      </w:r>
      <w:r w:rsidR="00586515" w:rsidRPr="0057428A">
        <w:rPr>
          <w:rFonts w:ascii="Times New Roman" w:eastAsia="Times New Roman" w:hAnsi="Times New Roman" w:cs="Times New Roman"/>
          <w:b/>
          <w:color w:val="000000"/>
        </w:rPr>
        <w:t>ata table and graph</w:t>
      </w:r>
      <w:r>
        <w:rPr>
          <w:rFonts w:ascii="Times New Roman" w:eastAsia="Times New Roman" w:hAnsi="Times New Roman" w:cs="Times New Roman"/>
          <w:b/>
          <w:color w:val="000000"/>
        </w:rPr>
        <w:t>s</w:t>
      </w:r>
      <w:r w:rsidR="00586515" w:rsidRPr="0057428A">
        <w:rPr>
          <w:rFonts w:ascii="Times New Roman" w:eastAsia="Times New Roman" w:hAnsi="Times New Roman" w:cs="Times New Roman"/>
          <w:b/>
          <w:color w:val="000000"/>
        </w:rPr>
        <w:t xml:space="preserve"> must be </w:t>
      </w:r>
      <w:r>
        <w:rPr>
          <w:rFonts w:ascii="Times New Roman" w:eastAsia="Times New Roman" w:hAnsi="Times New Roman" w:cs="Times New Roman"/>
          <w:b/>
          <w:color w:val="000000"/>
        </w:rPr>
        <w:t xml:space="preserve">created in Google Sheets and </w:t>
      </w:r>
      <w:r w:rsidR="00586515" w:rsidRPr="0057428A">
        <w:rPr>
          <w:rFonts w:ascii="Times New Roman" w:eastAsia="Times New Roman" w:hAnsi="Times New Roman" w:cs="Times New Roman"/>
          <w:b/>
          <w:color w:val="000000"/>
        </w:rPr>
        <w:t>inserted into document</w:t>
      </w:r>
    </w:p>
    <w:p w14:paraId="75C1C3CF" w14:textId="01E27F84" w:rsidR="00531D7F" w:rsidRPr="0057428A" w:rsidRDefault="00531D7F" w:rsidP="00531D7F">
      <w:pPr>
        <w:pStyle w:val="ListParagraph"/>
        <w:numPr>
          <w:ilvl w:val="0"/>
          <w:numId w:val="32"/>
        </w:numPr>
        <w:spacing w:after="0" w:line="240" w:lineRule="auto"/>
        <w:ind w:left="1080"/>
        <w:rPr>
          <w:rFonts w:ascii="Times New Roman" w:hAnsi="Times New Roman" w:cs="Times New Roman"/>
        </w:rPr>
      </w:pPr>
      <w:r w:rsidRPr="0057428A">
        <w:rPr>
          <w:rFonts w:ascii="Times New Roman" w:hAnsi="Times New Roman" w:cs="Times New Roman"/>
        </w:rPr>
        <w:t xml:space="preserve">Complete data table for the </w:t>
      </w:r>
      <w:r w:rsidR="00306587">
        <w:rPr>
          <w:rFonts w:ascii="Times New Roman" w:hAnsi="Times New Roman" w:cs="Times New Roman"/>
        </w:rPr>
        <w:t>three quantities of calcium</w:t>
      </w:r>
      <w:r w:rsidRPr="0057428A">
        <w:rPr>
          <w:rFonts w:ascii="Times New Roman" w:hAnsi="Times New Roman" w:cs="Times New Roman"/>
        </w:rPr>
        <w:t xml:space="preserve"> (each </w:t>
      </w:r>
      <w:r w:rsidR="00306587">
        <w:rPr>
          <w:rFonts w:ascii="Times New Roman" w:hAnsi="Times New Roman" w:cs="Times New Roman"/>
        </w:rPr>
        <w:t>amount</w:t>
      </w:r>
      <w:r w:rsidRPr="0057428A">
        <w:rPr>
          <w:rFonts w:ascii="Times New Roman" w:hAnsi="Times New Roman" w:cs="Times New Roman"/>
        </w:rPr>
        <w:t xml:space="preserve"> tested should be repeated three times). This data table is the averages calculated from a total of </w:t>
      </w:r>
      <w:r w:rsidR="00306587">
        <w:rPr>
          <w:rFonts w:ascii="Times New Roman" w:hAnsi="Times New Roman" w:cs="Times New Roman"/>
        </w:rPr>
        <w:t>nine</w:t>
      </w:r>
      <w:r w:rsidRPr="0057428A">
        <w:rPr>
          <w:rFonts w:ascii="Times New Roman" w:hAnsi="Times New Roman" w:cs="Times New Roman"/>
        </w:rPr>
        <w:t xml:space="preserve"> trials: three repeated trials for each of the </w:t>
      </w:r>
      <w:r w:rsidR="00306587">
        <w:rPr>
          <w:rFonts w:ascii="Times New Roman" w:hAnsi="Times New Roman" w:cs="Times New Roman"/>
        </w:rPr>
        <w:t>three masses</w:t>
      </w:r>
      <w:r w:rsidRPr="0057428A">
        <w:rPr>
          <w:rFonts w:ascii="Times New Roman" w:hAnsi="Times New Roman" w:cs="Times New Roman"/>
        </w:rPr>
        <w:t>.</w:t>
      </w:r>
    </w:p>
    <w:p w14:paraId="06BCEDE9" w14:textId="30FCF4CC" w:rsidR="00996E03" w:rsidRDefault="00276DE7" w:rsidP="00996E03">
      <w:pPr>
        <w:pStyle w:val="ListParagraph"/>
        <w:numPr>
          <w:ilvl w:val="0"/>
          <w:numId w:val="30"/>
        </w:numPr>
        <w:spacing w:after="0" w:line="240" w:lineRule="auto"/>
        <w:ind w:left="1800"/>
        <w:rPr>
          <w:rFonts w:ascii="Times New Roman" w:hAnsi="Times New Roman" w:cs="Times New Roman"/>
        </w:rPr>
      </w:pPr>
      <w:r w:rsidRPr="00276DE7">
        <w:rPr>
          <w:rFonts w:ascii="Times New Roman" w:hAnsi="Times New Roman" w:cs="Times New Roman"/>
        </w:rPr>
        <w:t>Moles of Ca</w:t>
      </w:r>
      <w:r w:rsidR="00531D7F" w:rsidRPr="00276DE7">
        <w:rPr>
          <w:rFonts w:ascii="Times New Roman" w:hAnsi="Times New Roman" w:cs="Times New Roman"/>
        </w:rPr>
        <w:t xml:space="preserve">: </w:t>
      </w:r>
      <w:r w:rsidRPr="00276DE7">
        <w:rPr>
          <w:rFonts w:ascii="Times New Roman" w:hAnsi="Times New Roman" w:cs="Times New Roman"/>
        </w:rPr>
        <w:t>calculated using the grams used for each trial and molar mass.</w:t>
      </w:r>
    </w:p>
    <w:p w14:paraId="7FB806C5" w14:textId="1AA3CA81" w:rsidR="00531D7F" w:rsidRPr="00996E03" w:rsidRDefault="00177A2D" w:rsidP="00996E03">
      <w:pPr>
        <w:pStyle w:val="ListParagraph"/>
        <w:numPr>
          <w:ilvl w:val="0"/>
          <w:numId w:val="30"/>
        </w:numPr>
        <w:spacing w:after="0" w:line="240" w:lineRule="auto"/>
        <w:ind w:left="1800"/>
        <w:rPr>
          <w:rFonts w:ascii="Times New Roman" w:hAnsi="Times New Roman" w:cs="Times New Roman"/>
        </w:rPr>
      </w:pPr>
      <w:r w:rsidRPr="00996E03">
        <w:rPr>
          <w:rFonts w:ascii="Times New Roman" w:hAnsi="Times New Roman" w:cs="Times New Roman"/>
        </w:rPr>
        <w:t>Change in temp</w:t>
      </w:r>
      <w:r w:rsidR="00531D7F" w:rsidRPr="00996E03">
        <w:rPr>
          <w:rFonts w:ascii="Times New Roman" w:hAnsi="Times New Roman" w:cs="Times New Roman"/>
        </w:rPr>
        <w:t xml:space="preserve">: </w:t>
      </w:r>
      <w:r w:rsidRPr="00996E03">
        <w:rPr>
          <w:rFonts w:ascii="Times New Roman" w:hAnsi="Times New Roman" w:cs="Times New Roman"/>
        </w:rPr>
        <w:t xml:space="preserve">calculated for </w:t>
      </w:r>
      <w:r w:rsidR="00996E03">
        <w:rPr>
          <w:rFonts w:ascii="Times New Roman" w:hAnsi="Times New Roman" w:cs="Times New Roman"/>
        </w:rPr>
        <w:t>9</w:t>
      </w:r>
      <w:r w:rsidRPr="00996E03">
        <w:rPr>
          <w:rFonts w:ascii="Times New Roman" w:hAnsi="Times New Roman" w:cs="Times New Roman"/>
        </w:rPr>
        <w:t xml:space="preserve"> </w:t>
      </w:r>
      <w:r w:rsidR="00996E03">
        <w:rPr>
          <w:rFonts w:ascii="Times New Roman" w:hAnsi="Times New Roman" w:cs="Times New Roman"/>
        </w:rPr>
        <w:t xml:space="preserve">trials then </w:t>
      </w:r>
      <w:r w:rsidRPr="00996E03">
        <w:rPr>
          <w:rFonts w:ascii="Times New Roman" w:hAnsi="Times New Roman" w:cs="Times New Roman"/>
        </w:rPr>
        <w:t>average</w:t>
      </w:r>
      <w:r w:rsidR="00996E03">
        <w:rPr>
          <w:rFonts w:ascii="Times New Roman" w:hAnsi="Times New Roman" w:cs="Times New Roman"/>
        </w:rPr>
        <w:t>d</w:t>
      </w:r>
      <w:r w:rsidRPr="00996E03">
        <w:rPr>
          <w:rFonts w:ascii="Times New Roman" w:hAnsi="Times New Roman" w:cs="Times New Roman"/>
        </w:rPr>
        <w:t xml:space="preserve"> for 3 different quantities</w:t>
      </w:r>
      <w:r w:rsidR="00996E03">
        <w:rPr>
          <w:rFonts w:ascii="Times New Roman" w:hAnsi="Times New Roman" w:cs="Times New Roman"/>
        </w:rPr>
        <w:t>.</w:t>
      </w:r>
    </w:p>
    <w:p w14:paraId="51E89E43" w14:textId="21DA1CAE" w:rsidR="00531D7F" w:rsidRPr="00C8496B" w:rsidRDefault="00C8496B" w:rsidP="00531D7F">
      <w:pPr>
        <w:pStyle w:val="ListParagraph"/>
        <w:numPr>
          <w:ilvl w:val="0"/>
          <w:numId w:val="30"/>
        </w:numPr>
        <w:spacing w:after="0" w:line="240" w:lineRule="auto"/>
        <w:ind w:left="1800"/>
        <w:rPr>
          <w:rFonts w:ascii="Times New Roman" w:hAnsi="Times New Roman" w:cs="Times New Roman"/>
        </w:rPr>
      </w:pPr>
      <w:r w:rsidRPr="00C8496B">
        <w:rPr>
          <w:rFonts w:ascii="Times New Roman" w:hAnsi="Times New Roman" w:cs="Times New Roman"/>
        </w:rPr>
        <w:t>Enthalpy</w:t>
      </w:r>
      <w:r w:rsidR="00531D7F" w:rsidRPr="00C8496B">
        <w:rPr>
          <w:rFonts w:ascii="Times New Roman" w:hAnsi="Times New Roman" w:cs="Times New Roman"/>
        </w:rPr>
        <w:t xml:space="preserve">: calculated </w:t>
      </w:r>
      <w:r w:rsidRPr="00C8496B">
        <w:rPr>
          <w:rFonts w:ascii="Times New Roman" w:hAnsi="Times New Roman" w:cs="Times New Roman"/>
        </w:rPr>
        <w:t>in kilojoules for 3 different quantities</w:t>
      </w:r>
      <w:r w:rsidR="00000335">
        <w:rPr>
          <w:rFonts w:ascii="Times New Roman" w:hAnsi="Times New Roman" w:cs="Times New Roman"/>
        </w:rPr>
        <w:t>.</w:t>
      </w:r>
    </w:p>
    <w:p w14:paraId="4A4C6CEE" w14:textId="7CA11DFC" w:rsidR="00531D7F" w:rsidRPr="001461A0" w:rsidRDefault="00531D7F" w:rsidP="00531D7F">
      <w:pPr>
        <w:pStyle w:val="ListParagraph"/>
        <w:numPr>
          <w:ilvl w:val="0"/>
          <w:numId w:val="30"/>
        </w:numPr>
        <w:spacing w:after="0" w:line="240" w:lineRule="auto"/>
        <w:ind w:left="1800"/>
        <w:rPr>
          <w:rFonts w:ascii="Times New Roman" w:hAnsi="Times New Roman" w:cs="Times New Roman"/>
        </w:rPr>
      </w:pPr>
      <w:r w:rsidRPr="00393653">
        <w:rPr>
          <w:rFonts w:ascii="Times New Roman" w:eastAsiaTheme="minorEastAsia" w:hAnsi="Times New Roman" w:cs="Times New Roman"/>
        </w:rPr>
        <w:t>Uncertainty</w:t>
      </w:r>
      <w:r w:rsidR="00E85381" w:rsidRPr="00393653">
        <w:rPr>
          <w:rFonts w:ascii="Times New Roman" w:eastAsiaTheme="minorEastAsia" w:hAnsi="Times New Roman" w:cs="Times New Roman"/>
        </w:rPr>
        <w:t xml:space="preserve"> of </w:t>
      </w:r>
      <w:r w:rsidR="00393653" w:rsidRPr="00393653">
        <w:rPr>
          <w:rFonts w:ascii="Times New Roman" w:eastAsiaTheme="minorEastAsia" w:hAnsi="Times New Roman" w:cs="Times New Roman"/>
        </w:rPr>
        <w:t>Enthalpy</w:t>
      </w:r>
      <w:r w:rsidRPr="00393653">
        <w:rPr>
          <w:rFonts w:ascii="Times New Roman" w:eastAsiaTheme="minorEastAsia" w:hAnsi="Times New Roman" w:cs="Times New Roman"/>
        </w:rPr>
        <w:t xml:space="preserve">: calculated in </w:t>
      </w:r>
      <w:r w:rsidR="00393653" w:rsidRPr="00393653">
        <w:rPr>
          <w:rFonts w:ascii="Times New Roman" w:eastAsiaTheme="minorEastAsia" w:hAnsi="Times New Roman" w:cs="Times New Roman"/>
        </w:rPr>
        <w:t>kilojoules</w:t>
      </w:r>
      <w:r w:rsidRPr="00393653">
        <w:rPr>
          <w:rFonts w:ascii="Times New Roman" w:eastAsiaTheme="minorEastAsia" w:hAnsi="Times New Roman" w:cs="Times New Roman"/>
        </w:rPr>
        <w:t xml:space="preserve"> using 3 trials for </w:t>
      </w:r>
      <w:r w:rsidR="00393653" w:rsidRPr="00393653">
        <w:rPr>
          <w:rFonts w:ascii="Times New Roman" w:eastAsiaTheme="minorEastAsia" w:hAnsi="Times New Roman" w:cs="Times New Roman"/>
        </w:rPr>
        <w:t>quantity</w:t>
      </w:r>
      <w:r w:rsidRPr="00393653">
        <w:rPr>
          <w:rFonts w:ascii="Times New Roman" w:eastAsiaTheme="minorEastAsia" w:hAnsi="Times New Roman" w:cs="Times New Roman"/>
        </w:rPr>
        <w:t xml:space="preserve"> (</w:t>
      </w:r>
      <w:proofErr w:type="gramStart"/>
      <w:r w:rsidRPr="00393653">
        <w:rPr>
          <w:rFonts w:ascii="Times New Roman" w:eastAsiaTheme="minorEastAsia" w:hAnsi="Times New Roman" w:cs="Times New Roman"/>
        </w:rPr>
        <w:t>max-min</w:t>
      </w:r>
      <w:proofErr w:type="gramEnd"/>
      <w:r w:rsidRPr="00393653">
        <w:rPr>
          <w:rFonts w:ascii="Times New Roman" w:eastAsiaTheme="minorEastAsia" w:hAnsi="Times New Roman" w:cs="Times New Roman"/>
        </w:rPr>
        <w:t>/2)</w:t>
      </w:r>
      <w:r w:rsidR="00000335">
        <w:rPr>
          <w:rFonts w:ascii="Times New Roman" w:eastAsiaTheme="minorEastAsia" w:hAnsi="Times New Roman" w:cs="Times New Roman"/>
        </w:rPr>
        <w:t>.</w:t>
      </w:r>
    </w:p>
    <w:p w14:paraId="38165B32" w14:textId="7C36E2C2" w:rsidR="001461A0" w:rsidRDefault="001461A0" w:rsidP="00531D7F">
      <w:pPr>
        <w:pStyle w:val="ListParagraph"/>
        <w:numPr>
          <w:ilvl w:val="0"/>
          <w:numId w:val="30"/>
        </w:numPr>
        <w:spacing w:after="0" w:line="240" w:lineRule="auto"/>
        <w:ind w:left="1800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Enthalpy of reaction: </w:t>
      </w:r>
      <w:r w:rsidRPr="00C8496B">
        <w:rPr>
          <w:rFonts w:ascii="Times New Roman" w:hAnsi="Times New Roman" w:cs="Times New Roman"/>
        </w:rPr>
        <w:t>calculated in kilojoules</w:t>
      </w:r>
      <w:r>
        <w:rPr>
          <w:rFonts w:ascii="Times New Roman" w:hAnsi="Times New Roman" w:cs="Times New Roman"/>
        </w:rPr>
        <w:t>/mole</w:t>
      </w:r>
      <w:r w:rsidRPr="00C8496B">
        <w:rPr>
          <w:rFonts w:ascii="Times New Roman" w:hAnsi="Times New Roman" w:cs="Times New Roman"/>
        </w:rPr>
        <w:t xml:space="preserve"> for 3 different quantities</w:t>
      </w:r>
      <w:r w:rsidR="00000335">
        <w:rPr>
          <w:rFonts w:ascii="Times New Roman" w:hAnsi="Times New Roman" w:cs="Times New Roman"/>
        </w:rPr>
        <w:t>.</w:t>
      </w:r>
    </w:p>
    <w:p w14:paraId="7EB51C6D" w14:textId="34DB8A98" w:rsidR="00000335" w:rsidRPr="0057428A" w:rsidRDefault="00000335" w:rsidP="00000335">
      <w:pPr>
        <w:pStyle w:val="ListParagraph"/>
        <w:numPr>
          <w:ilvl w:val="0"/>
          <w:numId w:val="30"/>
        </w:numPr>
        <w:spacing w:after="0" w:line="240" w:lineRule="auto"/>
        <w:ind w:left="18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Percent error of enthalpy of reaction: </w:t>
      </w:r>
      <w:r w:rsidRPr="0057428A">
        <w:rPr>
          <w:rFonts w:ascii="Times New Roman" w:hAnsi="Times New Roman" w:cs="Times New Roman"/>
        </w:rPr>
        <w:t xml:space="preserve">calculated in </w:t>
      </w:r>
      <w:r>
        <w:rPr>
          <w:rFonts w:ascii="Times New Roman" w:hAnsi="Times New Roman" w:cs="Times New Roman"/>
        </w:rPr>
        <w:t>kilojoules/mole</w:t>
      </w:r>
    </w:p>
    <w:p w14:paraId="699006C5" w14:textId="5DFCD74A" w:rsidR="00000335" w:rsidRDefault="00000335" w:rsidP="00000335">
      <w:pPr>
        <w:pStyle w:val="ListParagraph"/>
        <w:spacing w:after="0" w:line="240" w:lineRule="auto"/>
        <w:ind w:left="1800"/>
        <w:rPr>
          <w:rFonts w:ascii="Times New Roman" w:hAnsi="Times New Roman" w:cs="Times New Roman"/>
        </w:rPr>
      </w:pPr>
      <w:r w:rsidRPr="001958CB">
        <w:rPr>
          <w:rFonts w:ascii="Times New Roman" w:eastAsia="Times New Roman" w:hAnsi="Times New Roman" w:cs="Times New Roman"/>
          <w:b/>
          <w:bCs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C8DB96" wp14:editId="32F68366">
                <wp:simplePos x="0" y="0"/>
                <wp:positionH relativeFrom="column">
                  <wp:posOffset>3543300</wp:posOffset>
                </wp:positionH>
                <wp:positionV relativeFrom="paragraph">
                  <wp:posOffset>33655</wp:posOffset>
                </wp:positionV>
                <wp:extent cx="3073400" cy="495300"/>
                <wp:effectExtent l="0" t="0" r="1270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3400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94C3C3B" w14:textId="0122FF1B" w:rsidR="00000335" w:rsidRDefault="00000335" w:rsidP="00000335"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% Error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Experimental Enthalpy -(-487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kj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mol</m:t>
                                      </m:r>
                                    </m:den>
                                  </m:f>
                                  <m:r>
                                    <w:rPr>
                                      <w:rFonts w:ascii="Cambria Math" w:hAnsi="Cambria Math"/>
                                    </w:rPr>
                                    <m:t>)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-487 kj/mol</m:t>
                                  </m:r>
                                </m:den>
                              </m:f>
                            </m:oMath>
                            <w:r>
                              <w:rPr>
                                <w:rFonts w:eastAsiaTheme="minorEastAsia"/>
                              </w:rPr>
                              <w:t xml:space="preserve"> x 100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C8DB9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79pt;margin-top:2.65pt;width:242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" fillcolor="white [3201]" strokeweight=".5pt">
                <v:textbox>
                  <w:txbxContent>
                    <w:p w14:paraId="194C3C3B" w14:textId="0122FF1B" w:rsidR="00000335" w:rsidRDefault="00000335" w:rsidP="00000335"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% Error</m:t>
                        </m:r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Experimental Enthalpy -(-487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kj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mol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</w:rPr>
                              <m:t>)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-487 kj/mol</m:t>
                            </m:r>
                          </m:den>
                        </m:f>
                      </m:oMath>
                      <w:r>
                        <w:rPr>
                          <w:rFonts w:eastAsiaTheme="minorEastAsia"/>
                        </w:rPr>
                        <w:t xml:space="preserve"> x 100 </w:t>
                      </w:r>
                    </w:p>
                  </w:txbxContent>
                </v:textbox>
              </v:shape>
            </w:pict>
          </mc:Fallback>
        </mc:AlternateContent>
      </w:r>
    </w:p>
    <w:p w14:paraId="47DC0F3E" w14:textId="3832F3E1" w:rsidR="00000335" w:rsidRDefault="00000335" w:rsidP="00000335">
      <w:pPr>
        <w:pStyle w:val="ListParagraph"/>
        <w:spacing w:after="0" w:line="240" w:lineRule="auto"/>
        <w:ind w:left="1800"/>
        <w:rPr>
          <w:rFonts w:ascii="Times New Roman" w:hAnsi="Times New Roman" w:cs="Times New Roman"/>
        </w:rPr>
      </w:pPr>
    </w:p>
    <w:p w14:paraId="15C2C493" w14:textId="6BFBF9F7" w:rsidR="00000335" w:rsidRDefault="00000335" w:rsidP="00000335">
      <w:pPr>
        <w:pStyle w:val="ListParagraph"/>
        <w:spacing w:after="0" w:line="240" w:lineRule="auto"/>
        <w:ind w:left="1800"/>
        <w:rPr>
          <w:rFonts w:ascii="Times New Roman" w:hAnsi="Times New Roman" w:cs="Times New Roman"/>
        </w:rPr>
      </w:pPr>
    </w:p>
    <w:p w14:paraId="3CB16C45" w14:textId="77777777" w:rsidR="00000335" w:rsidRPr="00393653" w:rsidRDefault="00000335" w:rsidP="00000335">
      <w:pPr>
        <w:pStyle w:val="ListParagraph"/>
        <w:spacing w:after="0" w:line="240" w:lineRule="auto"/>
        <w:ind w:left="1800"/>
        <w:rPr>
          <w:rFonts w:ascii="Times New Roman" w:hAnsi="Times New Roman" w:cs="Times New Roman"/>
        </w:rPr>
      </w:pPr>
    </w:p>
    <w:p w14:paraId="67850FFA" w14:textId="49B5CD9D" w:rsidR="00531D7F" w:rsidRDefault="00531D7F" w:rsidP="00531D7F">
      <w:pPr>
        <w:pStyle w:val="ListParagraph"/>
        <w:numPr>
          <w:ilvl w:val="0"/>
          <w:numId w:val="32"/>
        </w:numPr>
        <w:spacing w:after="0" w:line="240" w:lineRule="auto"/>
        <w:ind w:left="1080"/>
        <w:rPr>
          <w:rFonts w:ascii="Times New Roman" w:hAnsi="Times New Roman" w:cs="Times New Roman"/>
        </w:rPr>
      </w:pPr>
      <w:r w:rsidRPr="00000335">
        <w:rPr>
          <w:rFonts w:ascii="Times New Roman" w:hAnsi="Times New Roman" w:cs="Times New Roman"/>
        </w:rPr>
        <w:t xml:space="preserve">Scatter plot created in Google Sheets of IV </w:t>
      </w:r>
      <w:r w:rsidR="00000335" w:rsidRPr="00000335">
        <w:rPr>
          <w:rFonts w:ascii="Times New Roman" w:hAnsi="Times New Roman" w:cs="Times New Roman"/>
        </w:rPr>
        <w:t xml:space="preserve">(grams) </w:t>
      </w:r>
      <w:r w:rsidRPr="00000335">
        <w:rPr>
          <w:rFonts w:ascii="Times New Roman" w:hAnsi="Times New Roman" w:cs="Times New Roman"/>
        </w:rPr>
        <w:t>vs. DV</w:t>
      </w:r>
      <w:r w:rsidR="00807C2B" w:rsidRPr="00000335">
        <w:rPr>
          <w:rFonts w:ascii="Times New Roman" w:hAnsi="Times New Roman" w:cs="Times New Roman"/>
        </w:rPr>
        <w:t xml:space="preserve"> </w:t>
      </w:r>
      <w:r w:rsidRPr="00000335">
        <w:rPr>
          <w:rFonts w:ascii="Times New Roman" w:hAnsi="Times New Roman" w:cs="Times New Roman"/>
        </w:rPr>
        <w:t xml:space="preserve">(in </w:t>
      </w:r>
      <w:r w:rsidR="00000335" w:rsidRPr="00000335">
        <w:rPr>
          <w:rFonts w:ascii="Times New Roman" w:hAnsi="Times New Roman" w:cs="Times New Roman"/>
        </w:rPr>
        <w:t>kilojoules</w:t>
      </w:r>
      <w:r w:rsidRPr="00000335">
        <w:rPr>
          <w:rFonts w:ascii="Times New Roman" w:hAnsi="Times New Roman" w:cs="Times New Roman"/>
        </w:rPr>
        <w:t xml:space="preserve">) </w:t>
      </w:r>
      <w:r w:rsidR="00000335" w:rsidRPr="00000335">
        <w:rPr>
          <w:rFonts w:ascii="Times New Roman" w:hAnsi="Times New Roman" w:cs="Times New Roman"/>
        </w:rPr>
        <w:t xml:space="preserve">with a </w:t>
      </w:r>
      <w:r w:rsidRPr="00000335">
        <w:rPr>
          <w:rFonts w:ascii="Times New Roman" w:hAnsi="Times New Roman" w:cs="Times New Roman"/>
        </w:rPr>
        <w:t>trendline</w:t>
      </w:r>
      <w:r w:rsidR="00000335">
        <w:rPr>
          <w:rFonts w:ascii="Times New Roman" w:hAnsi="Times New Roman" w:cs="Times New Roman"/>
        </w:rPr>
        <w:t>.</w:t>
      </w:r>
    </w:p>
    <w:p w14:paraId="44C62471" w14:textId="6E2B4B9E" w:rsidR="00000335" w:rsidRPr="00000335" w:rsidRDefault="00000335" w:rsidP="00531D7F">
      <w:pPr>
        <w:pStyle w:val="ListParagraph"/>
        <w:numPr>
          <w:ilvl w:val="0"/>
          <w:numId w:val="32"/>
        </w:numPr>
        <w:spacing w:after="0" w:line="240" w:lineRule="auto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Second scatter plot of data converted to moles and kilojoules/mole </w:t>
      </w:r>
      <w:r w:rsidRPr="00000335">
        <w:rPr>
          <w:rFonts w:ascii="Times New Roman" w:hAnsi="Times New Roman" w:cs="Times New Roman"/>
        </w:rPr>
        <w:t>with a trendline</w:t>
      </w:r>
      <w:r>
        <w:rPr>
          <w:rFonts w:ascii="Times New Roman" w:hAnsi="Times New Roman" w:cs="Times New Roman"/>
        </w:rPr>
        <w:t>.</w:t>
      </w:r>
    </w:p>
    <w:p w14:paraId="204C0F6E" w14:textId="2DBDD5A1" w:rsidR="009D3D3D" w:rsidRPr="000803E9" w:rsidRDefault="009D3D3D" w:rsidP="000803E9">
      <w:pPr>
        <w:pStyle w:val="ListParagraph"/>
        <w:rPr>
          <w:rFonts w:ascii="Times New Roman" w:hAnsi="Times New Roman" w:cs="Times New Roman"/>
        </w:rPr>
      </w:pPr>
      <w:r w:rsidRPr="000803E9">
        <w:rPr>
          <w:rFonts w:ascii="Times New Roman" w:hAnsi="Times New Roman"/>
          <w:b/>
        </w:rPr>
        <w:t xml:space="preserve">Claim - </w:t>
      </w:r>
      <w:r w:rsidRPr="000803E9">
        <w:rPr>
          <w:rFonts w:ascii="Times New Roman" w:hAnsi="Times New Roman"/>
        </w:rPr>
        <w:t xml:space="preserve">Identify the </w:t>
      </w:r>
      <w:r w:rsidR="00BD4274" w:rsidRPr="000803E9">
        <w:rPr>
          <w:rFonts w:ascii="Times New Roman" w:hAnsi="Times New Roman"/>
        </w:rPr>
        <w:t xml:space="preserve">relationship between grams of Ca and enthalpy, then </w:t>
      </w:r>
      <w:r w:rsidRPr="000803E9">
        <w:rPr>
          <w:rFonts w:ascii="Times New Roman" w:hAnsi="Times New Roman"/>
        </w:rPr>
        <w:t xml:space="preserve">identify the </w:t>
      </w:r>
      <w:r w:rsidR="00BD4274" w:rsidRPr="000803E9">
        <w:rPr>
          <w:rFonts w:ascii="Times New Roman" w:hAnsi="Times New Roman"/>
        </w:rPr>
        <w:t xml:space="preserve">relationship between </w:t>
      </w:r>
      <w:r w:rsidR="00BD4274" w:rsidRPr="000803E9">
        <w:rPr>
          <w:rFonts w:ascii="Times New Roman" w:hAnsi="Times New Roman" w:cs="Times New Roman"/>
        </w:rPr>
        <w:t>moles of Ca and enthalpy of reaction.</w:t>
      </w:r>
    </w:p>
    <w:p w14:paraId="69545B6C" w14:textId="1CCDC744" w:rsidR="008A7A6B" w:rsidRPr="0057428A" w:rsidRDefault="008A7A6B" w:rsidP="0057428A">
      <w:pPr>
        <w:pStyle w:val="ListParagraph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 w:cs="Times New Roman"/>
        </w:rPr>
      </w:pPr>
      <w:r w:rsidRPr="0057428A">
        <w:rPr>
          <w:rFonts w:ascii="Times New Roman" w:hAnsi="Times New Roman" w:cs="Times New Roman"/>
          <w:u w:val="single"/>
        </w:rPr>
        <w:t>Evidence</w:t>
      </w:r>
    </w:p>
    <w:p w14:paraId="54D1CFA6" w14:textId="77777777" w:rsidR="00207057" w:rsidRPr="0057428A" w:rsidRDefault="00207057" w:rsidP="0057428A">
      <w:pPr>
        <w:pStyle w:val="ListParagraph"/>
        <w:numPr>
          <w:ilvl w:val="1"/>
          <w:numId w:val="19"/>
        </w:numPr>
        <w:tabs>
          <w:tab w:val="left" w:pos="1080"/>
        </w:tabs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57428A">
        <w:rPr>
          <w:rFonts w:ascii="Times New Roman" w:eastAsia="Times New Roman" w:hAnsi="Times New Roman" w:cs="Times New Roman"/>
          <w:color w:val="000000"/>
        </w:rPr>
        <w:t>All bullet points in checklist accounted for</w:t>
      </w:r>
    </w:p>
    <w:p w14:paraId="1017F2C4" w14:textId="77777777" w:rsidR="00207057" w:rsidRPr="0057428A" w:rsidRDefault="00207057" w:rsidP="00207057">
      <w:pPr>
        <w:pStyle w:val="ListParagraph"/>
        <w:numPr>
          <w:ilvl w:val="0"/>
          <w:numId w:val="19"/>
        </w:numPr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57428A">
        <w:rPr>
          <w:rFonts w:ascii="Times New Roman" w:eastAsia="Times New Roman" w:hAnsi="Times New Roman" w:cs="Times New Roman"/>
          <w:color w:val="000000"/>
        </w:rPr>
        <w:t>Reasoning</w:t>
      </w:r>
    </w:p>
    <w:p w14:paraId="01C90C6B" w14:textId="3ACC5BFB" w:rsidR="00207057" w:rsidRDefault="00207057" w:rsidP="00FD6DCF">
      <w:pPr>
        <w:pStyle w:val="ListParagraph"/>
        <w:numPr>
          <w:ilvl w:val="1"/>
          <w:numId w:val="19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57428A">
        <w:rPr>
          <w:rFonts w:ascii="Times New Roman" w:eastAsia="Times New Roman" w:hAnsi="Times New Roman" w:cs="Times New Roman"/>
          <w:color w:val="000000"/>
        </w:rPr>
        <w:t>All bullet points in checklist accounted for</w:t>
      </w:r>
    </w:p>
    <w:p w14:paraId="4CF18F03" w14:textId="77777777" w:rsidR="00F57174" w:rsidRPr="0057428A" w:rsidRDefault="00F57174" w:rsidP="00F57174">
      <w:pPr>
        <w:pStyle w:val="ListParagraph"/>
        <w:spacing w:after="0" w:line="240" w:lineRule="auto"/>
        <w:ind w:left="1260"/>
        <w:textAlignment w:val="baseline"/>
        <w:rPr>
          <w:rFonts w:ascii="Times New Roman" w:eastAsia="Times New Roman" w:hAnsi="Times New Roman" w:cs="Times New Roman"/>
          <w:color w:val="000000"/>
        </w:rPr>
      </w:pPr>
    </w:p>
    <w:p w14:paraId="35D84727" w14:textId="77777777" w:rsidR="00AB1375" w:rsidRPr="00195B74" w:rsidRDefault="00AB1375" w:rsidP="00AB1375">
      <w:pPr>
        <w:pStyle w:val="ListParagraph"/>
        <w:numPr>
          <w:ilvl w:val="0"/>
          <w:numId w:val="35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195B74">
        <w:rPr>
          <w:rFonts w:ascii="Times New Roman" w:eastAsia="Times New Roman" w:hAnsi="Times New Roman" w:cs="Times New Roman"/>
          <w:color w:val="000000"/>
        </w:rPr>
        <w:t>Timeline/submission requirements/revision requirements</w:t>
      </w:r>
    </w:p>
    <w:p w14:paraId="452E73A4" w14:textId="5B8FC131" w:rsidR="00AB1375" w:rsidRPr="00195B74" w:rsidRDefault="00AB1375" w:rsidP="00AB1375">
      <w:pPr>
        <w:numPr>
          <w:ilvl w:val="0"/>
          <w:numId w:val="20"/>
        </w:num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</w:rPr>
      </w:pPr>
      <w:r w:rsidRPr="00195B74">
        <w:rPr>
          <w:rFonts w:ascii="Times New Roman" w:eastAsia="Arial" w:hAnsi="Times New Roman" w:cs="Times New Roman"/>
        </w:rPr>
        <w:t xml:space="preserve">Due </w:t>
      </w:r>
      <w:r>
        <w:rPr>
          <w:rFonts w:ascii="Times New Roman" w:eastAsia="Arial" w:hAnsi="Times New Roman" w:cs="Times New Roman"/>
        </w:rPr>
        <w:t>Thursday</w:t>
      </w:r>
      <w:r w:rsidRPr="00195B74">
        <w:rPr>
          <w:rFonts w:ascii="Times New Roman" w:eastAsia="Arial" w:hAnsi="Times New Roman" w:cs="Times New Roman"/>
        </w:rPr>
        <w:t xml:space="preserve"> </w:t>
      </w:r>
      <w:r>
        <w:rPr>
          <w:rFonts w:ascii="Times New Roman" w:eastAsia="Arial" w:hAnsi="Times New Roman" w:cs="Times New Roman"/>
        </w:rPr>
        <w:t>5</w:t>
      </w:r>
      <w:r w:rsidRPr="00195B74">
        <w:rPr>
          <w:rFonts w:ascii="Times New Roman" w:eastAsia="Arial" w:hAnsi="Times New Roman" w:cs="Times New Roman"/>
        </w:rPr>
        <w:t>/</w:t>
      </w:r>
      <w:r>
        <w:rPr>
          <w:rFonts w:ascii="Times New Roman" w:eastAsia="Arial" w:hAnsi="Times New Roman" w:cs="Times New Roman"/>
        </w:rPr>
        <w:t>14</w:t>
      </w:r>
      <w:r w:rsidRPr="00195B74">
        <w:rPr>
          <w:rFonts w:ascii="Times New Roman" w:eastAsia="Arial" w:hAnsi="Times New Roman" w:cs="Times New Roman"/>
        </w:rPr>
        <w:t xml:space="preserve"> (periods 1-4) or </w:t>
      </w:r>
      <w:r>
        <w:rPr>
          <w:rFonts w:ascii="Times New Roman" w:eastAsia="Arial" w:hAnsi="Times New Roman" w:cs="Times New Roman"/>
        </w:rPr>
        <w:t>Friday</w:t>
      </w:r>
      <w:r w:rsidRPr="00195B74">
        <w:rPr>
          <w:rFonts w:ascii="Times New Roman" w:eastAsia="Arial" w:hAnsi="Times New Roman" w:cs="Times New Roman"/>
        </w:rPr>
        <w:t xml:space="preserve"> </w:t>
      </w:r>
      <w:r>
        <w:rPr>
          <w:rFonts w:ascii="Times New Roman" w:eastAsia="Arial" w:hAnsi="Times New Roman" w:cs="Times New Roman"/>
        </w:rPr>
        <w:t>5</w:t>
      </w:r>
      <w:r w:rsidRPr="00195B74">
        <w:rPr>
          <w:rFonts w:ascii="Times New Roman" w:eastAsia="Arial" w:hAnsi="Times New Roman" w:cs="Times New Roman"/>
        </w:rPr>
        <w:t>/</w:t>
      </w:r>
      <w:r>
        <w:rPr>
          <w:rFonts w:ascii="Times New Roman" w:eastAsia="Arial" w:hAnsi="Times New Roman" w:cs="Times New Roman"/>
        </w:rPr>
        <w:t>15</w:t>
      </w:r>
      <w:r w:rsidRPr="00195B74">
        <w:rPr>
          <w:rFonts w:ascii="Times New Roman" w:eastAsia="Arial" w:hAnsi="Times New Roman" w:cs="Times New Roman"/>
        </w:rPr>
        <w:t xml:space="preserve"> (periods 5-8) at midnight</w:t>
      </w:r>
    </w:p>
    <w:p w14:paraId="22173791" w14:textId="7F78F36E" w:rsidR="00AB1375" w:rsidRPr="00195B74" w:rsidRDefault="00AB1375" w:rsidP="00AB1375">
      <w:pPr>
        <w:pStyle w:val="ListParagraph"/>
        <w:numPr>
          <w:ilvl w:val="0"/>
          <w:numId w:val="20"/>
        </w:numPr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195B74">
        <w:rPr>
          <w:rFonts w:ascii="Times New Roman" w:eastAsia="Times New Roman" w:hAnsi="Times New Roman" w:cs="Times New Roman"/>
          <w:color w:val="000000"/>
        </w:rPr>
        <w:t xml:space="preserve">You must submit a digital copy to </w:t>
      </w:r>
      <w:r>
        <w:rPr>
          <w:rFonts w:ascii="Times New Roman" w:eastAsia="Times New Roman" w:hAnsi="Times New Roman" w:cs="Times New Roman"/>
          <w:color w:val="000000"/>
        </w:rPr>
        <w:t xml:space="preserve">Turnitin.com and </w:t>
      </w:r>
      <w:r w:rsidRPr="00195B74">
        <w:rPr>
          <w:rFonts w:ascii="Times New Roman" w:eastAsia="Times New Roman" w:hAnsi="Times New Roman" w:cs="Times New Roman"/>
          <w:color w:val="000000"/>
        </w:rPr>
        <w:t>Google Classroom.</w:t>
      </w:r>
    </w:p>
    <w:p w14:paraId="6FBB791C" w14:textId="77777777" w:rsidR="00AB1375" w:rsidRPr="0057428A" w:rsidRDefault="00AB1375" w:rsidP="00AB1375">
      <w:pPr>
        <w:pStyle w:val="ListParagraph"/>
        <w:numPr>
          <w:ilvl w:val="0"/>
          <w:numId w:val="20"/>
        </w:numPr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195B74">
        <w:rPr>
          <w:rFonts w:ascii="Times New Roman" w:eastAsia="Times New Roman" w:hAnsi="Times New Roman" w:cs="Times New Roman"/>
          <w:color w:val="000000"/>
        </w:rPr>
        <w:t>Revised version due 2 weeks after graded original draft returned. Lab reports submitted late may NOT be revised! You must submit a hard copy of your revision AND the original version that was returned to you, including the original rubric.</w:t>
      </w:r>
      <w:r w:rsidRPr="0057428A">
        <w:rPr>
          <w:rFonts w:ascii="Times New Roman" w:eastAsia="Times New Roman" w:hAnsi="Times New Roman" w:cs="Times New Roman"/>
          <w:color w:val="000000"/>
        </w:rPr>
        <w:t xml:space="preserve"> </w:t>
      </w:r>
    </w:p>
    <w:p w14:paraId="2083FECA" w14:textId="0169F212" w:rsidR="006B5F45" w:rsidRPr="0057428A" w:rsidRDefault="006B5F45" w:rsidP="009B7BD2">
      <w:pPr>
        <w:pStyle w:val="ListParagraph"/>
        <w:rPr>
          <w:rFonts w:ascii="Times New Roman" w:hAnsi="Times New Roman"/>
          <w:b/>
          <w:i/>
          <w:u w:val="single"/>
        </w:rPr>
      </w:pPr>
    </w:p>
    <w:p w14:paraId="5878476F" w14:textId="195959F0" w:rsidR="00207057" w:rsidRPr="0057428A" w:rsidRDefault="00207057" w:rsidP="009B7BD2">
      <w:pPr>
        <w:pStyle w:val="ListParagraph"/>
        <w:rPr>
          <w:rFonts w:ascii="Times New Roman" w:hAnsi="Times New Roman"/>
          <w:b/>
          <w:i/>
          <w:u w:val="single"/>
        </w:rPr>
      </w:pPr>
    </w:p>
    <w:p w14:paraId="2E3DD448" w14:textId="7EE4C3AC" w:rsidR="009B7BD2" w:rsidRPr="00D6306A" w:rsidRDefault="009B7BD2" w:rsidP="009B7BD2">
      <w:pPr>
        <w:jc w:val="center"/>
        <w:rPr>
          <w:rFonts w:ascii="Times New Roman" w:hAnsi="Times New Roman"/>
          <w:b/>
        </w:rPr>
      </w:pPr>
      <w:r w:rsidRPr="00D6306A">
        <w:rPr>
          <w:rFonts w:ascii="Times New Roman" w:hAnsi="Times New Roman"/>
          <w:b/>
        </w:rPr>
        <w:lastRenderedPageBreak/>
        <w:t>Checklist to include:</w:t>
      </w:r>
    </w:p>
    <w:tbl>
      <w:tblPr>
        <w:tblStyle w:val="TableGrid"/>
        <w:tblW w:w="10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9086"/>
      </w:tblGrid>
      <w:tr w:rsidR="009B7BD2" w:rsidRPr="00D6306A" w14:paraId="46193778" w14:textId="77777777" w:rsidTr="00586484">
        <w:trPr>
          <w:trHeight w:val="602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94BE" w14:textId="77777777" w:rsidR="009B7BD2" w:rsidRPr="00D6306A" w:rsidRDefault="009B7BD2" w:rsidP="00E5336A">
            <w:pPr>
              <w:rPr>
                <w:rFonts w:ascii="Times New Roman" w:hAnsi="Times New Roman"/>
                <w:i/>
              </w:rPr>
            </w:pPr>
            <w:r w:rsidRPr="00D6306A">
              <w:rPr>
                <w:rFonts w:ascii="Times New Roman" w:hAnsi="Times New Roman"/>
                <w:i/>
              </w:rPr>
              <w:t>Overall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F48C" w14:textId="77777777" w:rsidR="009B7BD2" w:rsidRPr="00D6306A" w:rsidRDefault="009B7BD2" w:rsidP="001A3CFB">
            <w:pPr>
              <w:pStyle w:val="ListParagraph"/>
              <w:numPr>
                <w:ilvl w:val="0"/>
                <w:numId w:val="21"/>
              </w:numPr>
              <w:ind w:left="450"/>
              <w:rPr>
                <w:rFonts w:ascii="Times New Roman" w:hAnsi="Times New Roman"/>
              </w:rPr>
            </w:pPr>
            <w:r w:rsidRPr="00D6306A">
              <w:rPr>
                <w:rFonts w:ascii="Times New Roman" w:hAnsi="Times New Roman"/>
              </w:rPr>
              <w:t>Write all sections of your lab report in paragraph form.</w:t>
            </w:r>
          </w:p>
          <w:p w14:paraId="21DD6931" w14:textId="77777777" w:rsidR="009B7BD2" w:rsidRPr="00D6306A" w:rsidRDefault="009B7BD2" w:rsidP="001A3CFB">
            <w:pPr>
              <w:pStyle w:val="ListParagraph"/>
              <w:numPr>
                <w:ilvl w:val="0"/>
                <w:numId w:val="21"/>
              </w:numPr>
              <w:ind w:left="450"/>
              <w:rPr>
                <w:rFonts w:ascii="Times New Roman" w:hAnsi="Times New Roman"/>
              </w:rPr>
            </w:pPr>
            <w:r w:rsidRPr="00D6306A">
              <w:rPr>
                <w:rFonts w:ascii="Times New Roman" w:hAnsi="Times New Roman"/>
              </w:rPr>
              <w:t>Include ALL required sections: Data, Claim and Evidence, Reasoning</w:t>
            </w:r>
          </w:p>
        </w:tc>
      </w:tr>
      <w:tr w:rsidR="009B7BD2" w:rsidRPr="00D6306A" w14:paraId="4C2D7E02" w14:textId="77777777" w:rsidTr="001A3CFB">
        <w:trPr>
          <w:trHeight w:hRule="exact" w:val="4510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D90D" w14:textId="484AA40D" w:rsidR="009B7BD2" w:rsidRPr="00D6306A" w:rsidRDefault="009B7BD2" w:rsidP="00E5336A">
            <w:pPr>
              <w:rPr>
                <w:rFonts w:ascii="Times New Roman" w:hAnsi="Times New Roman"/>
                <w:i/>
              </w:rPr>
            </w:pPr>
            <w:r w:rsidRPr="00D6306A">
              <w:rPr>
                <w:rFonts w:ascii="Times New Roman" w:hAnsi="Times New Roman"/>
                <w:i/>
              </w:rPr>
              <w:t>Data</w:t>
            </w:r>
            <w:r w:rsidR="0030008F">
              <w:rPr>
                <w:rFonts w:ascii="Times New Roman" w:hAnsi="Times New Roman"/>
                <w:i/>
              </w:rPr>
              <w:t>/Claim</w:t>
            </w:r>
          </w:p>
          <w:p w14:paraId="3AA09520" w14:textId="77777777" w:rsidR="009B7BD2" w:rsidRPr="00D6306A" w:rsidRDefault="009B7BD2" w:rsidP="00E5336A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FDFD" w14:textId="45D787E3" w:rsidR="005705C6" w:rsidRPr="00C87224" w:rsidRDefault="00807C2B" w:rsidP="001A3CFB">
            <w:pPr>
              <w:pStyle w:val="ListParagraph"/>
              <w:numPr>
                <w:ilvl w:val="0"/>
                <w:numId w:val="21"/>
              </w:numPr>
              <w:ind w:left="450"/>
              <w:rPr>
                <w:rFonts w:ascii="Times New Roman" w:hAnsi="Times New Roman" w:cs="Times New Roman"/>
              </w:rPr>
            </w:pPr>
            <w:r w:rsidRPr="00C87224">
              <w:rPr>
                <w:rFonts w:ascii="Times New Roman" w:hAnsi="Times New Roman" w:cs="Times New Roman"/>
              </w:rPr>
              <w:t xml:space="preserve">(1 point) </w:t>
            </w:r>
            <w:r w:rsidR="00417C34" w:rsidRPr="00C87224">
              <w:rPr>
                <w:rFonts w:ascii="Times New Roman" w:hAnsi="Times New Roman" w:cs="Times New Roman"/>
              </w:rPr>
              <w:t>Moles of Ca calculated for 3 different quantities utilized</w:t>
            </w:r>
          </w:p>
          <w:p w14:paraId="360658EA" w14:textId="41539177" w:rsidR="00C87224" w:rsidRDefault="00807C2B" w:rsidP="001A3CFB">
            <w:pPr>
              <w:pStyle w:val="ListParagraph"/>
              <w:numPr>
                <w:ilvl w:val="0"/>
                <w:numId w:val="21"/>
              </w:numPr>
              <w:ind w:left="450"/>
              <w:rPr>
                <w:rFonts w:ascii="Times New Roman" w:hAnsi="Times New Roman" w:cs="Times New Roman"/>
              </w:rPr>
            </w:pPr>
            <w:r w:rsidRPr="00C87224">
              <w:rPr>
                <w:rFonts w:ascii="Times New Roman" w:hAnsi="Times New Roman" w:cs="Times New Roman"/>
              </w:rPr>
              <w:t xml:space="preserve">(1 point) </w:t>
            </w:r>
            <w:r w:rsidR="00417C34" w:rsidRPr="00C87224">
              <w:rPr>
                <w:rFonts w:ascii="Times New Roman" w:hAnsi="Times New Roman" w:cs="Times New Roman"/>
              </w:rPr>
              <w:t>Change in temp calculated for every trial (9 minimum)</w:t>
            </w:r>
            <w:r w:rsidR="00A82A7A">
              <w:rPr>
                <w:rFonts w:ascii="Times New Roman" w:hAnsi="Times New Roman" w:cs="Times New Roman"/>
              </w:rPr>
              <w:t xml:space="preserve"> and average change in temp calculated for </w:t>
            </w:r>
            <w:r w:rsidR="00A82A7A" w:rsidRPr="00C87224">
              <w:rPr>
                <w:rFonts w:ascii="Times New Roman" w:hAnsi="Times New Roman" w:cs="Times New Roman"/>
              </w:rPr>
              <w:t>3 different quantities of Ca utilized</w:t>
            </w:r>
          </w:p>
          <w:p w14:paraId="65163F57" w14:textId="76E2C4A2" w:rsidR="00F808B2" w:rsidRPr="00A2681C" w:rsidRDefault="00807C2B" w:rsidP="001A3CFB">
            <w:pPr>
              <w:pStyle w:val="ListParagraph"/>
              <w:numPr>
                <w:ilvl w:val="0"/>
                <w:numId w:val="21"/>
              </w:numPr>
              <w:ind w:left="450"/>
              <w:rPr>
                <w:rFonts w:ascii="Times New Roman" w:hAnsi="Times New Roman" w:cs="Times New Roman"/>
              </w:rPr>
            </w:pPr>
            <w:r w:rsidRPr="009D5402">
              <w:rPr>
                <w:rFonts w:ascii="Times New Roman" w:hAnsi="Times New Roman" w:cs="Times New Roman"/>
              </w:rPr>
              <w:t xml:space="preserve">(1 point) </w:t>
            </w:r>
            <w:r w:rsidR="009853D0" w:rsidRPr="009D5402">
              <w:rPr>
                <w:rFonts w:ascii="Times New Roman" w:hAnsi="Times New Roman" w:cs="Times New Roman"/>
              </w:rPr>
              <w:t xml:space="preserve">Enthalpy (in kilojoules) calculated for 3 different quantities of Ca </w:t>
            </w:r>
            <w:r w:rsidR="009853D0" w:rsidRPr="00A2681C">
              <w:rPr>
                <w:rFonts w:ascii="Times New Roman" w:hAnsi="Times New Roman" w:cs="Times New Roman"/>
              </w:rPr>
              <w:t>utilized</w:t>
            </w:r>
          </w:p>
          <w:p w14:paraId="7A5BA278" w14:textId="11FEE3E0" w:rsidR="00586515" w:rsidRDefault="00807C2B" w:rsidP="001A3CFB">
            <w:pPr>
              <w:pStyle w:val="ListParagraph"/>
              <w:numPr>
                <w:ilvl w:val="0"/>
                <w:numId w:val="21"/>
              </w:numPr>
              <w:ind w:left="450"/>
              <w:rPr>
                <w:rFonts w:ascii="Times New Roman" w:hAnsi="Times New Roman" w:cs="Times New Roman"/>
              </w:rPr>
            </w:pPr>
            <w:r w:rsidRPr="00E34396">
              <w:rPr>
                <w:rFonts w:ascii="Times New Roman" w:hAnsi="Times New Roman" w:cs="Times New Roman"/>
              </w:rPr>
              <w:t xml:space="preserve">(1 point) </w:t>
            </w:r>
            <w:r w:rsidR="00586515" w:rsidRPr="00E34396">
              <w:rPr>
                <w:rFonts w:ascii="Times New Roman" w:hAnsi="Times New Roman" w:cs="Times New Roman"/>
              </w:rPr>
              <w:t xml:space="preserve">Uncertainty </w:t>
            </w:r>
            <w:r w:rsidR="00E85381" w:rsidRPr="00E34396">
              <w:rPr>
                <w:rFonts w:ascii="Times New Roman" w:hAnsi="Times New Roman" w:cs="Times New Roman"/>
              </w:rPr>
              <w:t xml:space="preserve">of </w:t>
            </w:r>
            <w:r w:rsidR="00E34396" w:rsidRPr="00E34396">
              <w:rPr>
                <w:rFonts w:ascii="Times New Roman" w:hAnsi="Times New Roman" w:cs="Times New Roman"/>
              </w:rPr>
              <w:t xml:space="preserve">enthalpy (in kilojoules) </w:t>
            </w:r>
            <w:r w:rsidR="00A82A7A" w:rsidRPr="00E34396">
              <w:rPr>
                <w:rFonts w:ascii="Times New Roman" w:hAnsi="Times New Roman" w:cs="Times New Roman"/>
              </w:rPr>
              <w:t xml:space="preserve">calculated </w:t>
            </w:r>
            <w:r w:rsidR="00E34396" w:rsidRPr="00E34396">
              <w:rPr>
                <w:rFonts w:ascii="Times New Roman" w:hAnsi="Times New Roman" w:cs="Times New Roman"/>
              </w:rPr>
              <w:t>for 3 different quantities of Ca utilized</w:t>
            </w:r>
          </w:p>
          <w:p w14:paraId="3B0D8548" w14:textId="061E9C9C" w:rsidR="00A82A7A" w:rsidRDefault="00A82A7A" w:rsidP="001A3CFB">
            <w:pPr>
              <w:pStyle w:val="ListParagraph"/>
              <w:numPr>
                <w:ilvl w:val="0"/>
                <w:numId w:val="21"/>
              </w:numPr>
              <w:ind w:left="450"/>
              <w:rPr>
                <w:rFonts w:ascii="Times New Roman" w:hAnsi="Times New Roman" w:cs="Times New Roman"/>
              </w:rPr>
            </w:pPr>
            <w:r w:rsidRPr="00A2681C">
              <w:rPr>
                <w:rFonts w:ascii="Times New Roman" w:hAnsi="Times New Roman" w:cs="Times New Roman"/>
              </w:rPr>
              <w:t xml:space="preserve">(1 point) </w:t>
            </w:r>
            <w:r>
              <w:rPr>
                <w:rFonts w:ascii="Times New Roman" w:hAnsi="Times New Roman" w:cs="Times New Roman"/>
              </w:rPr>
              <w:t>Enthalpy of reaction (in kilojoules/mole)</w:t>
            </w:r>
            <w:r w:rsidRPr="00E34396">
              <w:rPr>
                <w:rFonts w:ascii="Times New Roman" w:hAnsi="Times New Roman" w:cs="Times New Roman"/>
              </w:rPr>
              <w:t xml:space="preserve"> calculated for 3 different quantities of Ca utilized</w:t>
            </w:r>
          </w:p>
          <w:p w14:paraId="62037A7F" w14:textId="44774706" w:rsidR="00A82A7A" w:rsidRPr="00A2681C" w:rsidRDefault="00A82A7A" w:rsidP="001A3CFB">
            <w:pPr>
              <w:pStyle w:val="ListParagraph"/>
              <w:numPr>
                <w:ilvl w:val="0"/>
                <w:numId w:val="21"/>
              </w:numPr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 point) </w:t>
            </w:r>
            <w:r w:rsidRPr="00A2681C">
              <w:rPr>
                <w:rFonts w:ascii="Times New Roman" w:hAnsi="Times New Roman" w:cs="Times New Roman"/>
              </w:rPr>
              <w:t xml:space="preserve">Percent error </w:t>
            </w:r>
            <w:r w:rsidR="00491A83">
              <w:rPr>
                <w:rFonts w:ascii="Times New Roman" w:hAnsi="Times New Roman" w:cs="Times New Roman"/>
              </w:rPr>
              <w:t xml:space="preserve">of enthalpy of reaction </w:t>
            </w:r>
            <w:r w:rsidRPr="00A2681C">
              <w:rPr>
                <w:rFonts w:ascii="Times New Roman" w:hAnsi="Times New Roman" w:cs="Times New Roman"/>
              </w:rPr>
              <w:t xml:space="preserve">calculated </w:t>
            </w:r>
            <w:r w:rsidR="00491A83">
              <w:rPr>
                <w:rFonts w:ascii="Times New Roman" w:hAnsi="Times New Roman" w:cs="Times New Roman"/>
              </w:rPr>
              <w:t>for</w:t>
            </w:r>
            <w:r w:rsidRPr="00A2681C">
              <w:rPr>
                <w:rFonts w:ascii="Times New Roman" w:hAnsi="Times New Roman" w:cs="Times New Roman"/>
              </w:rPr>
              <w:t xml:space="preserve"> 3 different quantities of Ca utilized</w:t>
            </w:r>
          </w:p>
          <w:p w14:paraId="5FF09074" w14:textId="5E2C1A35" w:rsidR="00F808B2" w:rsidRPr="003E1B6F" w:rsidRDefault="00807C2B" w:rsidP="001A3CFB">
            <w:pPr>
              <w:pStyle w:val="ListParagraph"/>
              <w:numPr>
                <w:ilvl w:val="0"/>
                <w:numId w:val="21"/>
              </w:numPr>
              <w:ind w:left="450"/>
              <w:rPr>
                <w:rFonts w:ascii="Times New Roman" w:hAnsi="Times New Roman" w:cs="Times New Roman"/>
              </w:rPr>
            </w:pPr>
            <w:r w:rsidRPr="003E1B6F">
              <w:rPr>
                <w:rFonts w:ascii="Times New Roman" w:hAnsi="Times New Roman" w:cs="Times New Roman"/>
              </w:rPr>
              <w:t>(</w:t>
            </w:r>
            <w:r w:rsidR="00AD538A">
              <w:rPr>
                <w:rFonts w:ascii="Times New Roman" w:hAnsi="Times New Roman" w:cs="Times New Roman"/>
              </w:rPr>
              <w:t>1</w:t>
            </w:r>
            <w:r w:rsidRPr="003E1B6F">
              <w:rPr>
                <w:rFonts w:ascii="Times New Roman" w:hAnsi="Times New Roman" w:cs="Times New Roman"/>
              </w:rPr>
              <w:t xml:space="preserve"> point) </w:t>
            </w:r>
            <w:r w:rsidR="005705C6" w:rsidRPr="003E1B6F">
              <w:rPr>
                <w:rFonts w:ascii="Times New Roman" w:hAnsi="Times New Roman" w:cs="Times New Roman"/>
              </w:rPr>
              <w:t xml:space="preserve">Scatter plot created in Google Sheets of </w:t>
            </w:r>
            <w:r w:rsidR="003E1B6F" w:rsidRPr="003E1B6F">
              <w:rPr>
                <w:rFonts w:ascii="Times New Roman" w:hAnsi="Times New Roman" w:cs="Times New Roman"/>
              </w:rPr>
              <w:t>grams of Ca</w:t>
            </w:r>
            <w:r w:rsidR="005705C6" w:rsidRPr="003E1B6F">
              <w:rPr>
                <w:rFonts w:ascii="Times New Roman" w:hAnsi="Times New Roman" w:cs="Times New Roman"/>
              </w:rPr>
              <w:t xml:space="preserve"> vs </w:t>
            </w:r>
            <w:r w:rsidR="003E1B6F" w:rsidRPr="003E1B6F">
              <w:rPr>
                <w:rFonts w:ascii="Times New Roman" w:hAnsi="Times New Roman" w:cs="Times New Roman"/>
              </w:rPr>
              <w:t xml:space="preserve">enthalpy </w:t>
            </w:r>
            <w:r w:rsidR="00D86630" w:rsidRPr="003E1B6F">
              <w:rPr>
                <w:rFonts w:ascii="Times New Roman" w:hAnsi="Times New Roman" w:cs="Times New Roman"/>
              </w:rPr>
              <w:t xml:space="preserve">(in </w:t>
            </w:r>
            <w:r w:rsidR="003E1B6F" w:rsidRPr="003E1B6F">
              <w:rPr>
                <w:rFonts w:ascii="Times New Roman" w:hAnsi="Times New Roman" w:cs="Times New Roman"/>
              </w:rPr>
              <w:t>kilojoules</w:t>
            </w:r>
            <w:r w:rsidR="00D86630" w:rsidRPr="003E1B6F">
              <w:rPr>
                <w:rFonts w:ascii="Times New Roman" w:hAnsi="Times New Roman" w:cs="Times New Roman"/>
              </w:rPr>
              <w:t>)</w:t>
            </w:r>
            <w:r w:rsidR="005705C6" w:rsidRPr="003E1B6F">
              <w:rPr>
                <w:rFonts w:ascii="Times New Roman" w:hAnsi="Times New Roman" w:cs="Times New Roman"/>
              </w:rPr>
              <w:t xml:space="preserve">, </w:t>
            </w:r>
            <w:r w:rsidR="00586484" w:rsidRPr="003E1B6F">
              <w:rPr>
                <w:rFonts w:ascii="Times New Roman" w:hAnsi="Times New Roman" w:cs="Times New Roman"/>
              </w:rPr>
              <w:t xml:space="preserve">graph </w:t>
            </w:r>
            <w:r w:rsidR="005705C6" w:rsidRPr="003E1B6F">
              <w:rPr>
                <w:rFonts w:ascii="Times New Roman" w:hAnsi="Times New Roman" w:cs="Times New Roman"/>
              </w:rPr>
              <w:t xml:space="preserve">must </w:t>
            </w:r>
            <w:r w:rsidR="00586484" w:rsidRPr="003E1B6F">
              <w:rPr>
                <w:rFonts w:ascii="Times New Roman" w:hAnsi="Times New Roman" w:cs="Times New Roman"/>
              </w:rPr>
              <w:t>include proper axis labels</w:t>
            </w:r>
            <w:r w:rsidRPr="003E1B6F">
              <w:rPr>
                <w:rFonts w:ascii="Times New Roman" w:hAnsi="Times New Roman" w:cs="Times New Roman"/>
              </w:rPr>
              <w:t xml:space="preserve"> </w:t>
            </w:r>
            <w:r w:rsidR="00586484" w:rsidRPr="003E1B6F">
              <w:rPr>
                <w:rFonts w:ascii="Times New Roman" w:hAnsi="Times New Roman" w:cs="Times New Roman"/>
              </w:rPr>
              <w:t xml:space="preserve">with units, </w:t>
            </w:r>
            <w:r w:rsidR="00086767">
              <w:rPr>
                <w:rFonts w:ascii="Times New Roman" w:hAnsi="Times New Roman" w:cs="Times New Roman"/>
              </w:rPr>
              <w:t xml:space="preserve">trendline, </w:t>
            </w:r>
            <w:r w:rsidR="00586484" w:rsidRPr="003E1B6F">
              <w:rPr>
                <w:rFonts w:ascii="Times New Roman" w:hAnsi="Times New Roman" w:cs="Times New Roman"/>
              </w:rPr>
              <w:t>a title, and a key.</w:t>
            </w:r>
          </w:p>
          <w:p w14:paraId="7202A8F3" w14:textId="2F7FE2CD" w:rsidR="00935481" w:rsidRDefault="003E1B6F" w:rsidP="001A3CFB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450"/>
              <w:rPr>
                <w:rFonts w:ascii="Times New Roman" w:hAnsi="Times New Roman" w:cs="Times New Roman"/>
              </w:rPr>
            </w:pPr>
            <w:r w:rsidRPr="003E1B6F">
              <w:rPr>
                <w:rFonts w:ascii="Times New Roman" w:hAnsi="Times New Roman" w:cs="Times New Roman"/>
              </w:rPr>
              <w:t>(</w:t>
            </w:r>
            <w:r w:rsidR="00AD538A">
              <w:rPr>
                <w:rFonts w:ascii="Times New Roman" w:hAnsi="Times New Roman" w:cs="Times New Roman"/>
              </w:rPr>
              <w:t>1</w:t>
            </w:r>
            <w:r w:rsidRPr="003E1B6F">
              <w:rPr>
                <w:rFonts w:ascii="Times New Roman" w:hAnsi="Times New Roman" w:cs="Times New Roman"/>
              </w:rPr>
              <w:t xml:space="preserve"> point) Scatter plot created in Google Sheets of moles of Ca vs enthalpy of reaction (in kilojoules/mole), graph must include proper axis labels with units, </w:t>
            </w:r>
            <w:r w:rsidR="00086767">
              <w:rPr>
                <w:rFonts w:ascii="Times New Roman" w:hAnsi="Times New Roman" w:cs="Times New Roman"/>
              </w:rPr>
              <w:t xml:space="preserve">trendline, </w:t>
            </w:r>
            <w:r w:rsidRPr="003E1B6F">
              <w:rPr>
                <w:rFonts w:ascii="Times New Roman" w:hAnsi="Times New Roman" w:cs="Times New Roman"/>
              </w:rPr>
              <w:t>a title, and a key.</w:t>
            </w:r>
          </w:p>
          <w:p w14:paraId="31A06538" w14:textId="77777777" w:rsidR="00935481" w:rsidRDefault="00935481" w:rsidP="001A3CFB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450"/>
              <w:rPr>
                <w:rFonts w:ascii="Times New Roman" w:hAnsi="Times New Roman" w:cs="Times New Roman"/>
              </w:rPr>
            </w:pPr>
            <w:r w:rsidRPr="00935481">
              <w:rPr>
                <w:rFonts w:ascii="Times New Roman" w:hAnsi="Times New Roman" w:cs="Times New Roman"/>
              </w:rPr>
              <w:t>(1 point) Correctly identify the relationship (direct, inverse, or no relationship) between grams of Ca and enthalpy (in kilojoules)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3FBCE1C1" w14:textId="65776D13" w:rsidR="003E1B6F" w:rsidRPr="00935481" w:rsidRDefault="00935481" w:rsidP="001A3CFB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450"/>
              <w:rPr>
                <w:rFonts w:ascii="Times New Roman" w:hAnsi="Times New Roman" w:cs="Times New Roman"/>
              </w:rPr>
            </w:pPr>
            <w:r w:rsidRPr="00935481">
              <w:rPr>
                <w:rFonts w:ascii="Times New Roman" w:hAnsi="Times New Roman" w:cs="Times New Roman"/>
              </w:rPr>
              <w:t>(1 point) Correctly identify the relationship (direct, inverse, or no relationship) between moles of Ca vs enthalpy of reaction (in kilojoules/mole)</w:t>
            </w:r>
          </w:p>
        </w:tc>
      </w:tr>
      <w:tr w:rsidR="009B7BD2" w:rsidRPr="00D6306A" w14:paraId="590AA27F" w14:textId="77777777" w:rsidTr="001A3CFB">
        <w:trPr>
          <w:trHeight w:val="1871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E4DA" w14:textId="7284558B" w:rsidR="009B7BD2" w:rsidRPr="00D6306A" w:rsidRDefault="009B7BD2" w:rsidP="00E5336A">
            <w:pPr>
              <w:rPr>
                <w:rFonts w:ascii="Times New Roman" w:hAnsi="Times New Roman"/>
                <w:i/>
              </w:rPr>
            </w:pPr>
            <w:r w:rsidRPr="00D6306A">
              <w:rPr>
                <w:rFonts w:ascii="Times New Roman" w:hAnsi="Times New Roman"/>
                <w:i/>
              </w:rPr>
              <w:t>Evidence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981A" w14:textId="3DE679F6" w:rsidR="009D3D3D" w:rsidRPr="00CF3DC0" w:rsidRDefault="00E85381" w:rsidP="001A3CFB">
            <w:pPr>
              <w:pStyle w:val="ListParagraph"/>
              <w:numPr>
                <w:ilvl w:val="0"/>
                <w:numId w:val="21"/>
              </w:numPr>
              <w:ind w:left="450"/>
              <w:rPr>
                <w:rFonts w:ascii="Times New Roman" w:hAnsi="Times New Roman" w:cs="Times New Roman"/>
              </w:rPr>
            </w:pPr>
            <w:r w:rsidRPr="00CF3DC0">
              <w:rPr>
                <w:rFonts w:ascii="Times New Roman" w:hAnsi="Times New Roman" w:cs="Times New Roman"/>
              </w:rPr>
              <w:t xml:space="preserve">(1 point) </w:t>
            </w:r>
            <w:r w:rsidR="009D3D3D" w:rsidRPr="00CF3DC0">
              <w:rPr>
                <w:rFonts w:ascii="Times New Roman" w:hAnsi="Times New Roman" w:cs="Times New Roman"/>
              </w:rPr>
              <w:t xml:space="preserve">Define </w:t>
            </w:r>
            <w:r w:rsidR="00CF3DC0" w:rsidRPr="00CF3DC0">
              <w:rPr>
                <w:rFonts w:ascii="Times New Roman" w:hAnsi="Times New Roman" w:cs="Times New Roman"/>
              </w:rPr>
              <w:t>enthalpy</w:t>
            </w:r>
            <w:r w:rsidR="009D3D3D" w:rsidRPr="00CF3DC0">
              <w:rPr>
                <w:rFonts w:ascii="Times New Roman" w:hAnsi="Times New Roman" w:cs="Times New Roman"/>
              </w:rPr>
              <w:t xml:space="preserve">, </w:t>
            </w:r>
            <w:r w:rsidR="00CF3DC0" w:rsidRPr="00CF3DC0">
              <w:rPr>
                <w:rFonts w:ascii="Times New Roman" w:hAnsi="Times New Roman" w:cs="Times New Roman"/>
              </w:rPr>
              <w:t>enthalpy of reaction</w:t>
            </w:r>
            <w:r w:rsidR="009D3D3D" w:rsidRPr="00CF3DC0">
              <w:rPr>
                <w:rFonts w:ascii="Times New Roman" w:hAnsi="Times New Roman" w:cs="Times New Roman"/>
              </w:rPr>
              <w:t>, and percent</w:t>
            </w:r>
            <w:r w:rsidR="00CF3DC0" w:rsidRPr="00CF3DC0">
              <w:rPr>
                <w:rFonts w:ascii="Times New Roman" w:hAnsi="Times New Roman" w:cs="Times New Roman"/>
              </w:rPr>
              <w:t xml:space="preserve"> error</w:t>
            </w:r>
            <w:r w:rsidR="009D3D3D" w:rsidRPr="00CF3DC0">
              <w:rPr>
                <w:rFonts w:ascii="Times New Roman" w:hAnsi="Times New Roman" w:cs="Times New Roman"/>
              </w:rPr>
              <w:t>.</w:t>
            </w:r>
          </w:p>
          <w:p w14:paraId="7640480D" w14:textId="6560772C" w:rsidR="00603EAB" w:rsidRPr="00E62328" w:rsidRDefault="00603EAB" w:rsidP="001A3CFB">
            <w:pPr>
              <w:pStyle w:val="ListParagraph"/>
              <w:numPr>
                <w:ilvl w:val="0"/>
                <w:numId w:val="21"/>
              </w:numPr>
              <w:ind w:left="450"/>
              <w:rPr>
                <w:rFonts w:ascii="Times New Roman" w:hAnsi="Times New Roman"/>
              </w:rPr>
            </w:pPr>
            <w:r w:rsidRPr="00E62328">
              <w:rPr>
                <w:rFonts w:ascii="Times New Roman" w:hAnsi="Times New Roman" w:cs="Times New Roman"/>
              </w:rPr>
              <w:t>(</w:t>
            </w:r>
            <w:r w:rsidR="00F97E0A">
              <w:rPr>
                <w:rFonts w:ascii="Times New Roman" w:hAnsi="Times New Roman" w:cs="Times New Roman"/>
              </w:rPr>
              <w:t>2</w:t>
            </w:r>
            <w:r w:rsidRPr="00E62328">
              <w:rPr>
                <w:rFonts w:ascii="Times New Roman" w:hAnsi="Times New Roman" w:cs="Times New Roman"/>
              </w:rPr>
              <w:t xml:space="preserve"> point</w:t>
            </w:r>
            <w:r w:rsidR="00F97E0A">
              <w:rPr>
                <w:rFonts w:ascii="Times New Roman" w:hAnsi="Times New Roman" w:cs="Times New Roman"/>
              </w:rPr>
              <w:t>s</w:t>
            </w:r>
            <w:r w:rsidRPr="00E62328">
              <w:rPr>
                <w:rFonts w:ascii="Times New Roman" w:hAnsi="Times New Roman" w:cs="Times New Roman"/>
              </w:rPr>
              <w:t xml:space="preserve">) </w:t>
            </w:r>
            <w:r w:rsidRPr="00E62328">
              <w:rPr>
                <w:rFonts w:ascii="Times New Roman" w:hAnsi="Times New Roman"/>
              </w:rPr>
              <w:t xml:space="preserve">Compare </w:t>
            </w:r>
            <w:r w:rsidR="00F97E0A">
              <w:rPr>
                <w:rFonts w:ascii="Times New Roman" w:hAnsi="Times New Roman"/>
              </w:rPr>
              <w:t xml:space="preserve">enthalpy to enthalpy of reaction </w:t>
            </w:r>
            <w:r w:rsidR="00F97E0A" w:rsidRPr="00E62328">
              <w:rPr>
                <w:rFonts w:ascii="Times New Roman" w:hAnsi="Times New Roman"/>
              </w:rPr>
              <w:t xml:space="preserve">for </w:t>
            </w:r>
            <w:r w:rsidR="00F97E0A" w:rsidRPr="00E62328">
              <w:rPr>
                <w:rFonts w:ascii="Times New Roman" w:hAnsi="Times New Roman" w:cs="Times New Roman"/>
              </w:rPr>
              <w:t>3 different quantities of Ca utilized.</w:t>
            </w:r>
          </w:p>
          <w:p w14:paraId="3E73B968" w14:textId="4249B8EB" w:rsidR="00E85381" w:rsidRDefault="00E85381" w:rsidP="001A3CFB">
            <w:pPr>
              <w:pStyle w:val="ListParagraph"/>
              <w:numPr>
                <w:ilvl w:val="0"/>
                <w:numId w:val="21"/>
              </w:numPr>
              <w:ind w:left="450"/>
              <w:rPr>
                <w:rFonts w:ascii="Times New Roman" w:hAnsi="Times New Roman" w:cs="Times New Roman"/>
              </w:rPr>
            </w:pPr>
            <w:r w:rsidRPr="006809F6">
              <w:rPr>
                <w:rFonts w:ascii="Times New Roman" w:hAnsi="Times New Roman" w:cs="Times New Roman"/>
              </w:rPr>
              <w:t>(</w:t>
            </w:r>
            <w:r w:rsidR="00D135D6">
              <w:rPr>
                <w:rFonts w:ascii="Times New Roman" w:hAnsi="Times New Roman" w:cs="Times New Roman"/>
              </w:rPr>
              <w:t>1</w:t>
            </w:r>
            <w:r w:rsidRPr="006809F6">
              <w:rPr>
                <w:rFonts w:ascii="Times New Roman" w:hAnsi="Times New Roman" w:cs="Times New Roman"/>
              </w:rPr>
              <w:t xml:space="preserve"> point) Evidence references </w:t>
            </w:r>
            <w:r w:rsidR="006809F6" w:rsidRPr="006809F6">
              <w:rPr>
                <w:rFonts w:ascii="Times New Roman" w:hAnsi="Times New Roman" w:cs="Times New Roman"/>
              </w:rPr>
              <w:t xml:space="preserve">both </w:t>
            </w:r>
            <w:r w:rsidRPr="006809F6">
              <w:rPr>
                <w:rFonts w:ascii="Times New Roman" w:hAnsi="Times New Roman" w:cs="Times New Roman"/>
              </w:rPr>
              <w:t>graph</w:t>
            </w:r>
            <w:r w:rsidR="006809F6" w:rsidRPr="006809F6">
              <w:rPr>
                <w:rFonts w:ascii="Times New Roman" w:hAnsi="Times New Roman" w:cs="Times New Roman"/>
              </w:rPr>
              <w:t>s</w:t>
            </w:r>
            <w:r w:rsidRPr="006809F6">
              <w:rPr>
                <w:rFonts w:ascii="Times New Roman" w:hAnsi="Times New Roman" w:cs="Times New Roman"/>
              </w:rPr>
              <w:t xml:space="preserve"> in discussion.</w:t>
            </w:r>
          </w:p>
          <w:p w14:paraId="2147F38D" w14:textId="60573C71" w:rsidR="00D135D6" w:rsidRDefault="00D135D6" w:rsidP="001A3CFB">
            <w:pPr>
              <w:pStyle w:val="ListParagraph"/>
              <w:numPr>
                <w:ilvl w:val="0"/>
                <w:numId w:val="21"/>
              </w:numPr>
              <w:ind w:left="450"/>
              <w:rPr>
                <w:rFonts w:ascii="Times New Roman" w:hAnsi="Times New Roman" w:cs="Times New Roman"/>
              </w:rPr>
            </w:pPr>
            <w:r w:rsidRPr="00E62328">
              <w:rPr>
                <w:rFonts w:ascii="Times New Roman" w:hAnsi="Times New Roman" w:cs="Times New Roman"/>
              </w:rPr>
              <w:t xml:space="preserve">(1 point) </w:t>
            </w:r>
            <w:r w:rsidRPr="00E62328">
              <w:rPr>
                <w:rFonts w:ascii="Times New Roman" w:hAnsi="Times New Roman"/>
              </w:rPr>
              <w:t xml:space="preserve">Compare known enthalpy of reaction to your experimental value for </w:t>
            </w:r>
            <w:r w:rsidRPr="00E62328">
              <w:rPr>
                <w:rFonts w:ascii="Times New Roman" w:hAnsi="Times New Roman" w:cs="Times New Roman"/>
              </w:rPr>
              <w:t>3 different quantities of Ca utilized</w:t>
            </w:r>
          </w:p>
          <w:p w14:paraId="0708C277" w14:textId="77777777" w:rsidR="008140BC" w:rsidRDefault="00D135D6" w:rsidP="001A3CFB">
            <w:pPr>
              <w:pStyle w:val="ListParagraph"/>
              <w:numPr>
                <w:ilvl w:val="0"/>
                <w:numId w:val="21"/>
              </w:numPr>
              <w:ind w:left="450"/>
              <w:rPr>
                <w:rFonts w:ascii="Times New Roman" w:hAnsi="Times New Roman"/>
              </w:rPr>
            </w:pPr>
            <w:r w:rsidRPr="00D135D6">
              <w:rPr>
                <w:rFonts w:ascii="Times New Roman" w:hAnsi="Times New Roman"/>
              </w:rPr>
              <w:t>(2 points) Discuss how uncertainty for enthalpy relates to percent error for enthalpy of reaction.</w:t>
            </w:r>
          </w:p>
          <w:p w14:paraId="541587E1" w14:textId="38C8B65C" w:rsidR="009B7BD2" w:rsidRPr="00D135D6" w:rsidRDefault="00603EAB" w:rsidP="001A3CFB">
            <w:pPr>
              <w:pStyle w:val="ListParagraph"/>
              <w:numPr>
                <w:ilvl w:val="0"/>
                <w:numId w:val="21"/>
              </w:numPr>
              <w:ind w:left="450"/>
              <w:rPr>
                <w:rFonts w:ascii="Times New Roman" w:hAnsi="Times New Roman"/>
              </w:rPr>
            </w:pPr>
            <w:r w:rsidRPr="00D135D6">
              <w:rPr>
                <w:rFonts w:ascii="Times New Roman" w:hAnsi="Times New Roman" w:cs="Times New Roman"/>
              </w:rPr>
              <w:t>(</w:t>
            </w:r>
            <w:r w:rsidR="00C4485F" w:rsidRPr="00D135D6">
              <w:rPr>
                <w:rFonts w:ascii="Times New Roman" w:hAnsi="Times New Roman" w:cs="Times New Roman"/>
              </w:rPr>
              <w:t>2</w:t>
            </w:r>
            <w:r w:rsidRPr="00D135D6">
              <w:rPr>
                <w:rFonts w:ascii="Times New Roman" w:hAnsi="Times New Roman" w:cs="Times New Roman"/>
              </w:rPr>
              <w:t xml:space="preserve"> point</w:t>
            </w:r>
            <w:r w:rsidR="00C4485F" w:rsidRPr="00D135D6">
              <w:rPr>
                <w:rFonts w:ascii="Times New Roman" w:hAnsi="Times New Roman" w:cs="Times New Roman"/>
              </w:rPr>
              <w:t>s</w:t>
            </w:r>
            <w:r w:rsidRPr="00D135D6">
              <w:rPr>
                <w:rFonts w:ascii="Times New Roman" w:hAnsi="Times New Roman" w:cs="Times New Roman"/>
              </w:rPr>
              <w:t xml:space="preserve">) </w:t>
            </w:r>
            <w:r w:rsidR="00C4485F" w:rsidRPr="00D135D6">
              <w:rPr>
                <w:rFonts w:ascii="Times New Roman" w:hAnsi="Times New Roman" w:cs="Times New Roman"/>
              </w:rPr>
              <w:t>Identification and e</w:t>
            </w:r>
            <w:r w:rsidRPr="00D135D6">
              <w:rPr>
                <w:rFonts w:ascii="Times New Roman" w:hAnsi="Times New Roman" w:cs="Times New Roman"/>
              </w:rPr>
              <w:t>xplanation of any outlier data</w:t>
            </w:r>
            <w:r w:rsidR="00F57174" w:rsidRPr="00D135D6">
              <w:rPr>
                <w:rFonts w:ascii="Times New Roman" w:hAnsi="Times New Roman" w:cs="Times New Roman"/>
              </w:rPr>
              <w:t>.</w:t>
            </w:r>
          </w:p>
        </w:tc>
      </w:tr>
      <w:tr w:rsidR="009B7BD2" w:rsidRPr="00D6306A" w14:paraId="15F70E79" w14:textId="77777777" w:rsidTr="00D55ABC">
        <w:trPr>
          <w:trHeight w:val="3680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C139" w14:textId="77777777" w:rsidR="009B7BD2" w:rsidRPr="00D6306A" w:rsidRDefault="009B7BD2" w:rsidP="00E5336A">
            <w:pPr>
              <w:rPr>
                <w:rFonts w:ascii="Times New Roman" w:hAnsi="Times New Roman"/>
                <w:i/>
              </w:rPr>
            </w:pPr>
            <w:r w:rsidRPr="00D6306A">
              <w:rPr>
                <w:rFonts w:ascii="Times New Roman" w:hAnsi="Times New Roman"/>
                <w:i/>
              </w:rPr>
              <w:t>Reasoning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7103" w14:textId="0A2F34AF" w:rsidR="00FD6DCF" w:rsidRDefault="00F6389B" w:rsidP="001A3CFB">
            <w:pPr>
              <w:pStyle w:val="ListParagraph"/>
              <w:numPr>
                <w:ilvl w:val="0"/>
                <w:numId w:val="21"/>
              </w:numPr>
              <w:ind w:left="450"/>
              <w:rPr>
                <w:rFonts w:ascii="Times New Roman" w:hAnsi="Times New Roman"/>
              </w:rPr>
            </w:pPr>
            <w:r w:rsidRPr="00872CA2">
              <w:rPr>
                <w:rFonts w:ascii="Times New Roman" w:hAnsi="Times New Roman"/>
              </w:rPr>
              <w:t>(</w:t>
            </w:r>
            <w:r w:rsidR="00FD6DCF" w:rsidRPr="00872CA2">
              <w:rPr>
                <w:rFonts w:ascii="Times New Roman" w:hAnsi="Times New Roman"/>
              </w:rPr>
              <w:t>1</w:t>
            </w:r>
            <w:r w:rsidRPr="00872CA2">
              <w:rPr>
                <w:rFonts w:ascii="Times New Roman" w:hAnsi="Times New Roman"/>
              </w:rPr>
              <w:t xml:space="preserve"> point) </w:t>
            </w:r>
            <w:r w:rsidR="009B4AB5" w:rsidRPr="00872CA2">
              <w:rPr>
                <w:rFonts w:ascii="Times New Roman" w:hAnsi="Times New Roman"/>
              </w:rPr>
              <w:t xml:space="preserve">Define the law of conservation of </w:t>
            </w:r>
            <w:r w:rsidR="00872CA2" w:rsidRPr="00872CA2">
              <w:rPr>
                <w:rFonts w:ascii="Times New Roman" w:hAnsi="Times New Roman"/>
              </w:rPr>
              <w:t>energy</w:t>
            </w:r>
            <w:r w:rsidR="00FD6DCF" w:rsidRPr="00872CA2">
              <w:rPr>
                <w:rFonts w:ascii="Times New Roman" w:hAnsi="Times New Roman"/>
              </w:rPr>
              <w:t>.</w:t>
            </w:r>
          </w:p>
          <w:p w14:paraId="4D14185D" w14:textId="69607E78" w:rsidR="001A3CFB" w:rsidRDefault="001A3CFB" w:rsidP="00B130B4">
            <w:pPr>
              <w:pStyle w:val="ListParagraph"/>
              <w:numPr>
                <w:ilvl w:val="0"/>
                <w:numId w:val="21"/>
              </w:numPr>
              <w:ind w:left="450"/>
              <w:rPr>
                <w:rFonts w:ascii="Times New Roman" w:hAnsi="Times New Roman" w:cs="Times New Roman"/>
              </w:rPr>
            </w:pPr>
            <w:r w:rsidRPr="00422F55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422F55">
              <w:rPr>
                <w:rFonts w:ascii="Times New Roman" w:hAnsi="Times New Roman" w:cs="Times New Roman"/>
              </w:rPr>
              <w:t xml:space="preserve"> point) </w:t>
            </w:r>
            <w:r w:rsidRPr="00020CE0">
              <w:rPr>
                <w:rFonts w:ascii="Times New Roman" w:hAnsi="Times New Roman" w:cs="Times New Roman"/>
              </w:rPr>
              <w:t xml:space="preserve">Classify </w:t>
            </w:r>
            <w:r>
              <w:rPr>
                <w:rFonts w:ascii="Times New Roman" w:hAnsi="Times New Roman" w:cs="Times New Roman"/>
              </w:rPr>
              <w:t>the</w:t>
            </w:r>
            <w:r w:rsidRPr="00422F5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chemical </w:t>
            </w:r>
            <w:r w:rsidRPr="00422F55">
              <w:rPr>
                <w:rFonts w:ascii="Times New Roman" w:hAnsi="Times New Roman" w:cs="Times New Roman"/>
              </w:rPr>
              <w:t>reaction</w:t>
            </w:r>
            <w:r w:rsidRPr="00020CE0">
              <w:rPr>
                <w:rFonts w:ascii="Times New Roman" w:hAnsi="Times New Roman" w:cs="Times New Roman"/>
              </w:rPr>
              <w:t xml:space="preserve"> as endothermic or exothermic </w:t>
            </w:r>
            <w:r w:rsidR="00B130B4">
              <w:rPr>
                <w:rFonts w:ascii="Times New Roman" w:hAnsi="Times New Roman" w:cs="Times New Roman"/>
              </w:rPr>
              <w:t xml:space="preserve">by </w:t>
            </w:r>
            <w:r w:rsidRPr="00020CE0">
              <w:rPr>
                <w:rFonts w:ascii="Times New Roman" w:hAnsi="Times New Roman" w:cs="Times New Roman"/>
              </w:rPr>
              <w:t>citing</w:t>
            </w:r>
            <w:r w:rsidR="00D35BA7">
              <w:rPr>
                <w:rFonts w:ascii="Times New Roman" w:hAnsi="Times New Roman" w:cs="Times New Roman"/>
              </w:rPr>
              <w:t xml:space="preserve"> thermal</w:t>
            </w:r>
            <w:r w:rsidRPr="00020CE0">
              <w:rPr>
                <w:rFonts w:ascii="Times New Roman" w:hAnsi="Times New Roman" w:cs="Times New Roman"/>
              </w:rPr>
              <w:t xml:space="preserve"> energy transfer between </w:t>
            </w:r>
            <w:r w:rsidR="00B130B4">
              <w:rPr>
                <w:rFonts w:ascii="Times New Roman" w:hAnsi="Times New Roman" w:cs="Times New Roman"/>
              </w:rPr>
              <w:t xml:space="preserve">the </w:t>
            </w:r>
            <w:r w:rsidRPr="00020CE0">
              <w:rPr>
                <w:rFonts w:ascii="Times New Roman" w:hAnsi="Times New Roman" w:cs="Times New Roman"/>
              </w:rPr>
              <w:t xml:space="preserve">system </w:t>
            </w:r>
            <w:r w:rsidR="00B130B4">
              <w:rPr>
                <w:rFonts w:ascii="Times New Roman" w:hAnsi="Times New Roman" w:cs="Times New Roman"/>
              </w:rPr>
              <w:t xml:space="preserve">(identify the system) </w:t>
            </w:r>
            <w:r w:rsidRPr="00020CE0">
              <w:rPr>
                <w:rFonts w:ascii="Times New Roman" w:hAnsi="Times New Roman" w:cs="Times New Roman"/>
              </w:rPr>
              <w:t xml:space="preserve">and </w:t>
            </w:r>
            <w:r w:rsidR="00B130B4">
              <w:rPr>
                <w:rFonts w:ascii="Times New Roman" w:hAnsi="Times New Roman" w:cs="Times New Roman"/>
              </w:rPr>
              <w:t xml:space="preserve">the </w:t>
            </w:r>
            <w:r w:rsidRPr="00020CE0">
              <w:rPr>
                <w:rFonts w:ascii="Times New Roman" w:hAnsi="Times New Roman" w:cs="Times New Roman"/>
              </w:rPr>
              <w:t>surroundings</w:t>
            </w:r>
            <w:r w:rsidR="00B130B4">
              <w:rPr>
                <w:rFonts w:ascii="Times New Roman" w:hAnsi="Times New Roman" w:cs="Times New Roman"/>
              </w:rPr>
              <w:t xml:space="preserve"> (identify the surroundings)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053D03F" w14:textId="0169322D" w:rsidR="00DB1D10" w:rsidRDefault="00B130B4" w:rsidP="00DB1D10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450"/>
              <w:rPr>
                <w:rFonts w:ascii="Times New Roman" w:hAnsi="Times New Roman" w:cs="Times New Roman"/>
              </w:rPr>
            </w:pPr>
            <w:r w:rsidRPr="00422F55">
              <w:rPr>
                <w:rFonts w:ascii="Times New Roman" w:hAnsi="Times New Roman" w:cs="Times New Roman"/>
              </w:rPr>
              <w:t>(</w:t>
            </w:r>
            <w:r w:rsidR="00D35BA7">
              <w:rPr>
                <w:rFonts w:ascii="Times New Roman" w:hAnsi="Times New Roman" w:cs="Times New Roman"/>
              </w:rPr>
              <w:t>2</w:t>
            </w:r>
            <w:r w:rsidRPr="00422F55">
              <w:rPr>
                <w:rFonts w:ascii="Times New Roman" w:hAnsi="Times New Roman" w:cs="Times New Roman"/>
              </w:rPr>
              <w:t xml:space="preserve"> point</w:t>
            </w:r>
            <w:r>
              <w:rPr>
                <w:rFonts w:ascii="Times New Roman" w:hAnsi="Times New Roman" w:cs="Times New Roman"/>
              </w:rPr>
              <w:t>s</w:t>
            </w:r>
            <w:r w:rsidRPr="00422F55">
              <w:rPr>
                <w:rFonts w:ascii="Times New Roman" w:hAnsi="Times New Roman" w:cs="Times New Roman"/>
              </w:rPr>
              <w:t xml:space="preserve">) </w:t>
            </w:r>
            <w:r w:rsidR="00D35BA7">
              <w:rPr>
                <w:rFonts w:ascii="Times New Roman" w:hAnsi="Times New Roman" w:cs="Times New Roman"/>
              </w:rPr>
              <w:t xml:space="preserve">Identify both bonds </w:t>
            </w:r>
            <w:proofErr w:type="gramStart"/>
            <w:r w:rsidR="00D35BA7">
              <w:rPr>
                <w:rFonts w:ascii="Times New Roman" w:hAnsi="Times New Roman" w:cs="Times New Roman"/>
              </w:rPr>
              <w:t>broken</w:t>
            </w:r>
            <w:proofErr w:type="gramEnd"/>
            <w:r w:rsidR="00D35BA7">
              <w:rPr>
                <w:rFonts w:ascii="Times New Roman" w:hAnsi="Times New Roman" w:cs="Times New Roman"/>
              </w:rPr>
              <w:t xml:space="preserve"> and bonds formed </w:t>
            </w:r>
            <w:r w:rsidR="00AF2347">
              <w:rPr>
                <w:rFonts w:ascii="Times New Roman" w:hAnsi="Times New Roman" w:cs="Times New Roman"/>
              </w:rPr>
              <w:t xml:space="preserve">in order </w:t>
            </w:r>
            <w:r w:rsidR="00D35BA7">
              <w:rPr>
                <w:rFonts w:ascii="Times New Roman" w:hAnsi="Times New Roman" w:cs="Times New Roman"/>
              </w:rPr>
              <w:t>to e</w:t>
            </w:r>
            <w:r w:rsidRPr="00D35BA7">
              <w:rPr>
                <w:rFonts w:ascii="Times New Roman" w:hAnsi="Times New Roman" w:cs="Times New Roman"/>
              </w:rPr>
              <w:t xml:space="preserve">xplain how the total energy (kinetic + potential) of </w:t>
            </w:r>
            <w:r w:rsidR="00E15ADB" w:rsidRPr="00D35BA7">
              <w:rPr>
                <w:rFonts w:ascii="Times New Roman" w:hAnsi="Times New Roman" w:cs="Times New Roman"/>
              </w:rPr>
              <w:t>this</w:t>
            </w:r>
            <w:r w:rsidRPr="00D35BA7">
              <w:rPr>
                <w:rFonts w:ascii="Times New Roman" w:hAnsi="Times New Roman" w:cs="Times New Roman"/>
              </w:rPr>
              <w:t xml:space="preserve"> chemical system and its surroundings change</w:t>
            </w:r>
            <w:r w:rsidR="00C151BB">
              <w:rPr>
                <w:rFonts w:ascii="Times New Roman" w:hAnsi="Times New Roman" w:cs="Times New Roman"/>
              </w:rPr>
              <w:t>s</w:t>
            </w:r>
            <w:r w:rsidR="00D35BA7">
              <w:rPr>
                <w:rFonts w:ascii="Times New Roman" w:hAnsi="Times New Roman" w:cs="Times New Roman"/>
              </w:rPr>
              <w:t>.</w:t>
            </w:r>
          </w:p>
          <w:p w14:paraId="3BB6A065" w14:textId="2CD02405" w:rsidR="00D55ABC" w:rsidRDefault="00D55ABC" w:rsidP="00DB1D10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 point) Explain on a microscopic level why enthalpy changes as quantities of Ca are varied.</w:t>
            </w:r>
          </w:p>
          <w:p w14:paraId="6C907443" w14:textId="77777777" w:rsidR="00D55ABC" w:rsidRDefault="00D55ABC" w:rsidP="00D55ABC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 point) </w:t>
            </w:r>
            <w:r w:rsidR="00C151BB">
              <w:rPr>
                <w:rFonts w:ascii="Times New Roman" w:hAnsi="Times New Roman" w:cs="Times New Roman"/>
              </w:rPr>
              <w:t xml:space="preserve">You were provided with a single known value for enthalpy of reaction (−487 </w:t>
            </w:r>
            <w:proofErr w:type="spellStart"/>
            <w:r w:rsidR="00C151BB">
              <w:rPr>
                <w:rFonts w:ascii="Times New Roman" w:hAnsi="Times New Roman" w:cs="Times New Roman"/>
              </w:rPr>
              <w:t>kj</w:t>
            </w:r>
            <w:proofErr w:type="spellEnd"/>
            <w:r w:rsidR="00C151BB">
              <w:rPr>
                <w:rFonts w:ascii="Times New Roman" w:hAnsi="Times New Roman" w:cs="Times New Roman"/>
              </w:rPr>
              <w:t>/mol). Explain why different values were not provided that varied according to quantity of Ca utilized.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15FDEE7" w14:textId="4792D7AB" w:rsidR="00FD6DCF" w:rsidRPr="00D55ABC" w:rsidRDefault="00FD6DCF" w:rsidP="00D55ABC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450"/>
              <w:rPr>
                <w:rFonts w:ascii="Times New Roman" w:hAnsi="Times New Roman" w:cs="Times New Roman"/>
              </w:rPr>
            </w:pPr>
            <w:r w:rsidRPr="00D55ABC">
              <w:rPr>
                <w:rFonts w:ascii="Times New Roman" w:hAnsi="Times New Roman"/>
              </w:rPr>
              <w:t>(</w:t>
            </w:r>
            <w:r w:rsidR="00D55ABC">
              <w:rPr>
                <w:rFonts w:ascii="Times New Roman" w:hAnsi="Times New Roman"/>
              </w:rPr>
              <w:t>4</w:t>
            </w:r>
            <w:r w:rsidRPr="00D55ABC">
              <w:rPr>
                <w:rFonts w:ascii="Times New Roman" w:hAnsi="Times New Roman"/>
              </w:rPr>
              <w:t xml:space="preserve"> points) If your data supports the law, explain why it does. If your data does not support the law, offer detailed explanations for exactly whe</w:t>
            </w:r>
            <w:r w:rsidR="00600984" w:rsidRPr="00D55ABC">
              <w:rPr>
                <w:rFonts w:ascii="Times New Roman" w:hAnsi="Times New Roman"/>
              </w:rPr>
              <w:t>n and where energy was gained or lost.</w:t>
            </w:r>
            <w:r w:rsidR="00452220" w:rsidRPr="00D55ABC">
              <w:rPr>
                <w:rFonts w:ascii="Times New Roman" w:hAnsi="Times New Roman"/>
              </w:rPr>
              <w:t xml:space="preserve"> (</w:t>
            </w:r>
            <w:r w:rsidR="00DB1D10" w:rsidRPr="00D55ABC">
              <w:rPr>
                <w:rFonts w:ascii="Times New Roman" w:hAnsi="Times New Roman"/>
              </w:rPr>
              <w:t xml:space="preserve">Use your </w:t>
            </w:r>
            <w:r w:rsidR="00D55ABC">
              <w:rPr>
                <w:rFonts w:ascii="Times New Roman" w:hAnsi="Times New Roman"/>
              </w:rPr>
              <w:t xml:space="preserve">uncertainty, </w:t>
            </w:r>
            <w:r w:rsidR="00DB1D10" w:rsidRPr="00D55ABC">
              <w:rPr>
                <w:rFonts w:ascii="Times New Roman" w:hAnsi="Times New Roman"/>
              </w:rPr>
              <w:t>percent error, and think about how your group carried out the procedure</w:t>
            </w:r>
            <w:r w:rsidR="007E43D6">
              <w:rPr>
                <w:rFonts w:ascii="Times New Roman" w:hAnsi="Times New Roman"/>
              </w:rPr>
              <w:t xml:space="preserve"> including the material that was chosen for your group’s calorimeter</w:t>
            </w:r>
            <w:bookmarkStart w:id="0" w:name="_GoBack"/>
            <w:bookmarkEnd w:id="0"/>
            <w:r w:rsidR="00DB1D10" w:rsidRPr="00D55ABC">
              <w:rPr>
                <w:rFonts w:ascii="Times New Roman" w:hAnsi="Times New Roman"/>
              </w:rPr>
              <w:t>.)</w:t>
            </w:r>
            <w:r w:rsidR="00452220" w:rsidRPr="00D55ABC">
              <w:rPr>
                <w:rFonts w:ascii="Times New Roman" w:hAnsi="Times New Roman"/>
              </w:rPr>
              <w:t xml:space="preserve"> </w:t>
            </w:r>
          </w:p>
        </w:tc>
      </w:tr>
    </w:tbl>
    <w:p w14:paraId="38C0124E" w14:textId="77777777" w:rsidR="009A68CB" w:rsidRDefault="009A68CB" w:rsidP="00894590">
      <w:pPr>
        <w:pStyle w:val="ListParagraph"/>
        <w:ind w:left="1440"/>
      </w:pPr>
    </w:p>
    <w:sectPr w:rsidR="009A68CB" w:rsidSect="001C3F54">
      <w:headerReference w:type="default" r:id="rId8"/>
      <w:pgSz w:w="12240" w:h="15840"/>
      <w:pgMar w:top="720" w:right="72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061863" w14:textId="77777777" w:rsidR="009B447F" w:rsidRDefault="009B447F" w:rsidP="00B1078F">
      <w:pPr>
        <w:spacing w:after="0" w:line="240" w:lineRule="auto"/>
      </w:pPr>
      <w:r>
        <w:separator/>
      </w:r>
    </w:p>
  </w:endnote>
  <w:endnote w:type="continuationSeparator" w:id="0">
    <w:p w14:paraId="4A305EED" w14:textId="77777777" w:rsidR="009B447F" w:rsidRDefault="009B447F" w:rsidP="00B10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620A33" w14:textId="77777777" w:rsidR="009B447F" w:rsidRDefault="009B447F" w:rsidP="00B1078F">
      <w:pPr>
        <w:spacing w:after="0" w:line="240" w:lineRule="auto"/>
      </w:pPr>
      <w:r>
        <w:separator/>
      </w:r>
    </w:p>
  </w:footnote>
  <w:footnote w:type="continuationSeparator" w:id="0">
    <w:p w14:paraId="4B8D7A94" w14:textId="77777777" w:rsidR="009B447F" w:rsidRDefault="009B447F" w:rsidP="00B10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853D0" w14:textId="2AE292C7" w:rsidR="00E5336A" w:rsidRPr="00B1078F" w:rsidRDefault="00A300DE">
    <w:pPr>
      <w:pStyle w:val="Head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Energy in Chemical Reactions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01F63"/>
    <w:multiLevelType w:val="hybridMultilevel"/>
    <w:tmpl w:val="87A2D2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697728"/>
    <w:multiLevelType w:val="hybridMultilevel"/>
    <w:tmpl w:val="B4FCBE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2176"/>
    <w:multiLevelType w:val="hybridMultilevel"/>
    <w:tmpl w:val="D4461C22"/>
    <w:lvl w:ilvl="0" w:tplc="04090019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7F26C9C"/>
    <w:multiLevelType w:val="multilevel"/>
    <w:tmpl w:val="FA0C2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385F7E"/>
    <w:multiLevelType w:val="multilevel"/>
    <w:tmpl w:val="61128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10662D"/>
    <w:multiLevelType w:val="multilevel"/>
    <w:tmpl w:val="37FAC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07060E"/>
    <w:multiLevelType w:val="multilevel"/>
    <w:tmpl w:val="ECE0F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2F05B0"/>
    <w:multiLevelType w:val="multilevel"/>
    <w:tmpl w:val="C2864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9A6E07"/>
    <w:multiLevelType w:val="multilevel"/>
    <w:tmpl w:val="7D72F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BB404F"/>
    <w:multiLevelType w:val="multilevel"/>
    <w:tmpl w:val="A8486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FA49FF"/>
    <w:multiLevelType w:val="multilevel"/>
    <w:tmpl w:val="F32A4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C53E96"/>
    <w:multiLevelType w:val="hybridMultilevel"/>
    <w:tmpl w:val="916691DE"/>
    <w:lvl w:ilvl="0" w:tplc="04090019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31774FBE"/>
    <w:multiLevelType w:val="hybridMultilevel"/>
    <w:tmpl w:val="D082A64A"/>
    <w:lvl w:ilvl="0" w:tplc="04090019">
      <w:start w:val="1"/>
      <w:numFmt w:val="lowerLetter"/>
      <w:lvlText w:val="%1."/>
      <w:lvlJc w:val="left"/>
      <w:pPr>
        <w:ind w:left="24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13" w15:restartNumberingAfterBreak="0">
    <w:nsid w:val="33435A36"/>
    <w:multiLevelType w:val="hybridMultilevel"/>
    <w:tmpl w:val="8D20AFB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3A63C8"/>
    <w:multiLevelType w:val="hybridMultilevel"/>
    <w:tmpl w:val="654EF292"/>
    <w:lvl w:ilvl="0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15" w15:restartNumberingAfterBreak="0">
    <w:nsid w:val="399D0653"/>
    <w:multiLevelType w:val="hybridMultilevel"/>
    <w:tmpl w:val="9F982A90"/>
    <w:lvl w:ilvl="0" w:tplc="4CF84F7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231B33"/>
    <w:multiLevelType w:val="hybridMultilevel"/>
    <w:tmpl w:val="624A10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AFD3387"/>
    <w:multiLevelType w:val="hybridMultilevel"/>
    <w:tmpl w:val="DC903D7E"/>
    <w:lvl w:ilvl="0" w:tplc="4CF84F7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848E6"/>
    <w:multiLevelType w:val="hybridMultilevel"/>
    <w:tmpl w:val="AAB8CC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DAA45C5"/>
    <w:multiLevelType w:val="hybridMultilevel"/>
    <w:tmpl w:val="949002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912225"/>
    <w:multiLevelType w:val="multilevel"/>
    <w:tmpl w:val="20608D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FE719ED"/>
    <w:multiLevelType w:val="multilevel"/>
    <w:tmpl w:val="9C669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11D13D1"/>
    <w:multiLevelType w:val="multilevel"/>
    <w:tmpl w:val="B532B336"/>
    <w:lvl w:ilvl="0">
      <w:start w:val="1"/>
      <w:numFmt w:val="decimal"/>
      <w:lvlText w:val="%1."/>
      <w:lvlJc w:val="left"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1CF43FA"/>
    <w:multiLevelType w:val="multilevel"/>
    <w:tmpl w:val="4044D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4477103"/>
    <w:multiLevelType w:val="hybridMultilevel"/>
    <w:tmpl w:val="C41846A4"/>
    <w:lvl w:ilvl="0" w:tplc="4CF84F7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2C41DB"/>
    <w:multiLevelType w:val="multilevel"/>
    <w:tmpl w:val="5AC6D3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B1D3BEF"/>
    <w:multiLevelType w:val="multilevel"/>
    <w:tmpl w:val="1F22D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E9E3006"/>
    <w:multiLevelType w:val="hybridMultilevel"/>
    <w:tmpl w:val="91A4D300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8" w15:restartNumberingAfterBreak="0">
    <w:nsid w:val="64E43C8C"/>
    <w:multiLevelType w:val="multilevel"/>
    <w:tmpl w:val="1E8E9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CEC7660"/>
    <w:multiLevelType w:val="hybridMultilevel"/>
    <w:tmpl w:val="23A6E0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7647D63"/>
    <w:multiLevelType w:val="hybridMultilevel"/>
    <w:tmpl w:val="07F80934"/>
    <w:lvl w:ilvl="0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1" w15:restartNumberingAfterBreak="0">
    <w:nsid w:val="7A445EDE"/>
    <w:multiLevelType w:val="multilevel"/>
    <w:tmpl w:val="87069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BE71669"/>
    <w:multiLevelType w:val="hybridMultilevel"/>
    <w:tmpl w:val="CB4256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C16745"/>
    <w:multiLevelType w:val="multilevel"/>
    <w:tmpl w:val="4476D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5"/>
  </w:num>
  <w:num w:numId="3">
    <w:abstractNumId w:val="28"/>
  </w:num>
  <w:num w:numId="4">
    <w:abstractNumId w:val="23"/>
  </w:num>
  <w:num w:numId="5">
    <w:abstractNumId w:val="6"/>
  </w:num>
  <w:num w:numId="6">
    <w:abstractNumId w:val="3"/>
  </w:num>
  <w:num w:numId="7">
    <w:abstractNumId w:val="26"/>
  </w:num>
  <w:num w:numId="8">
    <w:abstractNumId w:val="20"/>
  </w:num>
  <w:num w:numId="9">
    <w:abstractNumId w:val="25"/>
    <w:lvlOverride w:ilvl="0">
      <w:lvl w:ilvl="0">
        <w:numFmt w:val="decimal"/>
        <w:lvlText w:val="%1."/>
        <w:lvlJc w:val="left"/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 w:tentative="1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</w:lvl>
    </w:lvlOverride>
    <w:lvlOverride w:ilvl="4">
      <w:lvl w:ilvl="4" w:tentative="1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</w:lvl>
    </w:lvlOverride>
    <w:lvlOverride w:ilvl="5">
      <w:lvl w:ilvl="5" w:tentative="1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</w:lvl>
    </w:lvlOverride>
    <w:lvlOverride w:ilvl="7">
      <w:lvl w:ilvl="7" w:tentative="1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</w:lvl>
    </w:lvlOverride>
    <w:lvlOverride w:ilvl="8">
      <w:lvl w:ilvl="8" w:tentative="1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</w:lvl>
    </w:lvlOverride>
  </w:num>
  <w:num w:numId="10">
    <w:abstractNumId w:val="25"/>
    <w:lvlOverride w:ilvl="0">
      <w:lvl w:ilvl="0">
        <w:numFmt w:val="decimal"/>
        <w:lvlText w:val="%1."/>
        <w:lvlJc w:val="left"/>
      </w:lvl>
    </w:lvlOverride>
  </w:num>
  <w:num w:numId="11">
    <w:abstractNumId w:val="33"/>
  </w:num>
  <w:num w:numId="12">
    <w:abstractNumId w:val="9"/>
  </w:num>
  <w:num w:numId="13">
    <w:abstractNumId w:val="21"/>
  </w:num>
  <w:num w:numId="14">
    <w:abstractNumId w:val="8"/>
  </w:num>
  <w:num w:numId="15">
    <w:abstractNumId w:val="31"/>
  </w:num>
  <w:num w:numId="16">
    <w:abstractNumId w:val="10"/>
  </w:num>
  <w:num w:numId="17">
    <w:abstractNumId w:val="4"/>
  </w:num>
  <w:num w:numId="18">
    <w:abstractNumId w:val="0"/>
  </w:num>
  <w:num w:numId="19">
    <w:abstractNumId w:val="29"/>
  </w:num>
  <w:num w:numId="20">
    <w:abstractNumId w:val="18"/>
  </w:num>
  <w:num w:numId="21">
    <w:abstractNumId w:val="15"/>
  </w:num>
  <w:num w:numId="22">
    <w:abstractNumId w:val="32"/>
  </w:num>
  <w:num w:numId="23">
    <w:abstractNumId w:val="16"/>
  </w:num>
  <w:num w:numId="24">
    <w:abstractNumId w:val="2"/>
  </w:num>
  <w:num w:numId="25">
    <w:abstractNumId w:val="27"/>
  </w:num>
  <w:num w:numId="26">
    <w:abstractNumId w:val="17"/>
  </w:num>
  <w:num w:numId="27">
    <w:abstractNumId w:val="24"/>
  </w:num>
  <w:num w:numId="28">
    <w:abstractNumId w:val="30"/>
  </w:num>
  <w:num w:numId="29">
    <w:abstractNumId w:val="14"/>
  </w:num>
  <w:num w:numId="30">
    <w:abstractNumId w:val="12"/>
  </w:num>
  <w:num w:numId="31">
    <w:abstractNumId w:val="11"/>
  </w:num>
  <w:num w:numId="32">
    <w:abstractNumId w:val="13"/>
  </w:num>
  <w:num w:numId="33">
    <w:abstractNumId w:val="22"/>
  </w:num>
  <w:num w:numId="34">
    <w:abstractNumId w:val="19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3F54"/>
    <w:rsid w:val="00000335"/>
    <w:rsid w:val="000010D1"/>
    <w:rsid w:val="00046953"/>
    <w:rsid w:val="00051374"/>
    <w:rsid w:val="00063DB5"/>
    <w:rsid w:val="00071181"/>
    <w:rsid w:val="000803E9"/>
    <w:rsid w:val="0008374E"/>
    <w:rsid w:val="00086541"/>
    <w:rsid w:val="00086767"/>
    <w:rsid w:val="00087C00"/>
    <w:rsid w:val="00087E68"/>
    <w:rsid w:val="00090974"/>
    <w:rsid w:val="000A3543"/>
    <w:rsid w:val="000C7795"/>
    <w:rsid w:val="000E4727"/>
    <w:rsid w:val="00103E5B"/>
    <w:rsid w:val="0010554E"/>
    <w:rsid w:val="00145E36"/>
    <w:rsid w:val="001461A0"/>
    <w:rsid w:val="00147971"/>
    <w:rsid w:val="00177A2D"/>
    <w:rsid w:val="001A3CFB"/>
    <w:rsid w:val="001C3F54"/>
    <w:rsid w:val="001F4737"/>
    <w:rsid w:val="00202D55"/>
    <w:rsid w:val="00207057"/>
    <w:rsid w:val="002222BA"/>
    <w:rsid w:val="00227223"/>
    <w:rsid w:val="0022725F"/>
    <w:rsid w:val="00234A97"/>
    <w:rsid w:val="00245EE8"/>
    <w:rsid w:val="00276DE7"/>
    <w:rsid w:val="00290188"/>
    <w:rsid w:val="002B0EB9"/>
    <w:rsid w:val="002D6E95"/>
    <w:rsid w:val="0030008F"/>
    <w:rsid w:val="00306587"/>
    <w:rsid w:val="00337CE0"/>
    <w:rsid w:val="00351E89"/>
    <w:rsid w:val="00366425"/>
    <w:rsid w:val="00391B86"/>
    <w:rsid w:val="00393653"/>
    <w:rsid w:val="003C0329"/>
    <w:rsid w:val="003C35DB"/>
    <w:rsid w:val="003E05F5"/>
    <w:rsid w:val="003E1B6F"/>
    <w:rsid w:val="003F0199"/>
    <w:rsid w:val="003F7FF5"/>
    <w:rsid w:val="00417C34"/>
    <w:rsid w:val="004268C6"/>
    <w:rsid w:val="004417B8"/>
    <w:rsid w:val="00452220"/>
    <w:rsid w:val="004529E0"/>
    <w:rsid w:val="0049131C"/>
    <w:rsid w:val="00491A83"/>
    <w:rsid w:val="004A5DAD"/>
    <w:rsid w:val="004C4EFD"/>
    <w:rsid w:val="004D7CC7"/>
    <w:rsid w:val="004E7BF9"/>
    <w:rsid w:val="00514DB0"/>
    <w:rsid w:val="00515059"/>
    <w:rsid w:val="00525C95"/>
    <w:rsid w:val="005317D1"/>
    <w:rsid w:val="00531D7F"/>
    <w:rsid w:val="005405FA"/>
    <w:rsid w:val="005705C6"/>
    <w:rsid w:val="0057159A"/>
    <w:rsid w:val="0057428A"/>
    <w:rsid w:val="00586484"/>
    <w:rsid w:val="00586515"/>
    <w:rsid w:val="005D423B"/>
    <w:rsid w:val="005E312F"/>
    <w:rsid w:val="005E7391"/>
    <w:rsid w:val="005F3094"/>
    <w:rsid w:val="00600286"/>
    <w:rsid w:val="00600984"/>
    <w:rsid w:val="00603EAB"/>
    <w:rsid w:val="006150D6"/>
    <w:rsid w:val="0065710B"/>
    <w:rsid w:val="006809F6"/>
    <w:rsid w:val="0068154E"/>
    <w:rsid w:val="00697CCE"/>
    <w:rsid w:val="006A4640"/>
    <w:rsid w:val="006B5F45"/>
    <w:rsid w:val="007034DC"/>
    <w:rsid w:val="00726CEA"/>
    <w:rsid w:val="007369B6"/>
    <w:rsid w:val="00744352"/>
    <w:rsid w:val="00754BAE"/>
    <w:rsid w:val="007B09AE"/>
    <w:rsid w:val="007B6972"/>
    <w:rsid w:val="007C483F"/>
    <w:rsid w:val="007C7CE8"/>
    <w:rsid w:val="007E43D6"/>
    <w:rsid w:val="00800511"/>
    <w:rsid w:val="00807C2B"/>
    <w:rsid w:val="00810032"/>
    <w:rsid w:val="008140BC"/>
    <w:rsid w:val="00837FB8"/>
    <w:rsid w:val="00841D0D"/>
    <w:rsid w:val="0087049C"/>
    <w:rsid w:val="00871F42"/>
    <w:rsid w:val="00872CA2"/>
    <w:rsid w:val="00883DE1"/>
    <w:rsid w:val="00894590"/>
    <w:rsid w:val="008A7A6B"/>
    <w:rsid w:val="008C69D1"/>
    <w:rsid w:val="009129D1"/>
    <w:rsid w:val="00935481"/>
    <w:rsid w:val="009430BB"/>
    <w:rsid w:val="00944A3C"/>
    <w:rsid w:val="00954CE8"/>
    <w:rsid w:val="00960C39"/>
    <w:rsid w:val="00972DED"/>
    <w:rsid w:val="00973D3C"/>
    <w:rsid w:val="00974D9D"/>
    <w:rsid w:val="00977381"/>
    <w:rsid w:val="009853D0"/>
    <w:rsid w:val="00995B53"/>
    <w:rsid w:val="00996E03"/>
    <w:rsid w:val="009A68CB"/>
    <w:rsid w:val="009B3C00"/>
    <w:rsid w:val="009B447F"/>
    <w:rsid w:val="009B4AB5"/>
    <w:rsid w:val="009B62E0"/>
    <w:rsid w:val="009B7BD2"/>
    <w:rsid w:val="009C049B"/>
    <w:rsid w:val="009D3D3D"/>
    <w:rsid w:val="009D5176"/>
    <w:rsid w:val="009D5402"/>
    <w:rsid w:val="00A1106E"/>
    <w:rsid w:val="00A21C17"/>
    <w:rsid w:val="00A2681C"/>
    <w:rsid w:val="00A300DE"/>
    <w:rsid w:val="00A306E3"/>
    <w:rsid w:val="00A50620"/>
    <w:rsid w:val="00A520B3"/>
    <w:rsid w:val="00A55C21"/>
    <w:rsid w:val="00A82A7A"/>
    <w:rsid w:val="00A86B7E"/>
    <w:rsid w:val="00AB1375"/>
    <w:rsid w:val="00AD538A"/>
    <w:rsid w:val="00AF2347"/>
    <w:rsid w:val="00B1078F"/>
    <w:rsid w:val="00B1219A"/>
    <w:rsid w:val="00B130B4"/>
    <w:rsid w:val="00B2560C"/>
    <w:rsid w:val="00B33861"/>
    <w:rsid w:val="00B542AC"/>
    <w:rsid w:val="00B66A7C"/>
    <w:rsid w:val="00B73394"/>
    <w:rsid w:val="00B81A0D"/>
    <w:rsid w:val="00B96EC0"/>
    <w:rsid w:val="00BA71CB"/>
    <w:rsid w:val="00BC79C9"/>
    <w:rsid w:val="00BD4274"/>
    <w:rsid w:val="00BF6B55"/>
    <w:rsid w:val="00C11815"/>
    <w:rsid w:val="00C151BB"/>
    <w:rsid w:val="00C15BDA"/>
    <w:rsid w:val="00C20103"/>
    <w:rsid w:val="00C23BBC"/>
    <w:rsid w:val="00C41C08"/>
    <w:rsid w:val="00C4485F"/>
    <w:rsid w:val="00C5679B"/>
    <w:rsid w:val="00C8330D"/>
    <w:rsid w:val="00C8496B"/>
    <w:rsid w:val="00C87224"/>
    <w:rsid w:val="00CB6DE9"/>
    <w:rsid w:val="00CF1735"/>
    <w:rsid w:val="00CF3DC0"/>
    <w:rsid w:val="00D135D6"/>
    <w:rsid w:val="00D2006E"/>
    <w:rsid w:val="00D26C6B"/>
    <w:rsid w:val="00D31EC9"/>
    <w:rsid w:val="00D357D8"/>
    <w:rsid w:val="00D35BA7"/>
    <w:rsid w:val="00D374C4"/>
    <w:rsid w:val="00D51438"/>
    <w:rsid w:val="00D55ABC"/>
    <w:rsid w:val="00D5701D"/>
    <w:rsid w:val="00D637C1"/>
    <w:rsid w:val="00D7216A"/>
    <w:rsid w:val="00D86630"/>
    <w:rsid w:val="00DB1D10"/>
    <w:rsid w:val="00DB37FA"/>
    <w:rsid w:val="00DC6CC9"/>
    <w:rsid w:val="00DD5876"/>
    <w:rsid w:val="00DE2C26"/>
    <w:rsid w:val="00DF62CA"/>
    <w:rsid w:val="00E043E3"/>
    <w:rsid w:val="00E14105"/>
    <w:rsid w:val="00E15ADB"/>
    <w:rsid w:val="00E31E57"/>
    <w:rsid w:val="00E34396"/>
    <w:rsid w:val="00E4521C"/>
    <w:rsid w:val="00E51F2E"/>
    <w:rsid w:val="00E5336A"/>
    <w:rsid w:val="00E62328"/>
    <w:rsid w:val="00E66016"/>
    <w:rsid w:val="00E8465E"/>
    <w:rsid w:val="00E85381"/>
    <w:rsid w:val="00EB1053"/>
    <w:rsid w:val="00EC6AEF"/>
    <w:rsid w:val="00F47E35"/>
    <w:rsid w:val="00F57174"/>
    <w:rsid w:val="00F6389B"/>
    <w:rsid w:val="00F808B2"/>
    <w:rsid w:val="00F94307"/>
    <w:rsid w:val="00F97E0A"/>
    <w:rsid w:val="00FB2E1E"/>
    <w:rsid w:val="00FD6DCF"/>
    <w:rsid w:val="00FF3D0D"/>
    <w:rsid w:val="1D3A1D34"/>
    <w:rsid w:val="6A622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31F8B4E"/>
  <w15:docId w15:val="{E0AC3FF1-81CE-4AA5-8C4D-4E182AE9C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9131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C3F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1C3F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3F5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338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386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386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38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386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3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86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107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078F"/>
  </w:style>
  <w:style w:type="paragraph" w:styleId="Footer">
    <w:name w:val="footer"/>
    <w:basedOn w:val="Normal"/>
    <w:link w:val="FooterChar"/>
    <w:uiPriority w:val="99"/>
    <w:unhideWhenUsed/>
    <w:rsid w:val="00B107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078F"/>
  </w:style>
  <w:style w:type="character" w:customStyle="1" w:styleId="Heading1Char">
    <w:name w:val="Heading 1 Char"/>
    <w:basedOn w:val="DefaultParagraphFont"/>
    <w:link w:val="Heading1"/>
    <w:uiPriority w:val="9"/>
    <w:rsid w:val="0049131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9129D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92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8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1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F3277B-20CC-463A-AD21-14EF1C11F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Carole Namowicz</dc:creator>
  <cp:lastModifiedBy>Carole Namowicz</cp:lastModifiedBy>
  <cp:revision>52</cp:revision>
  <cp:lastPrinted>2016-10-19T20:31:00Z</cp:lastPrinted>
  <dcterms:created xsi:type="dcterms:W3CDTF">2019-07-30T19:01:00Z</dcterms:created>
  <dcterms:modified xsi:type="dcterms:W3CDTF">2019-08-01T19:52:00Z</dcterms:modified>
</cp:coreProperties>
</file>